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427EA7" w14:textId="77777777" w:rsidR="00970AB6" w:rsidRDefault="00970AB6" w:rsidP="00970AB6">
      <w:pPr>
        <w:pStyle w:val="Standard"/>
        <w:autoSpaceDE w:val="0"/>
        <w:spacing w:after="240"/>
        <w:jc w:val="center"/>
        <w:rPr>
          <w:rFonts w:eastAsia="Times New Roman" w:cs="Times New Roman"/>
          <w:b/>
          <w:bCs/>
          <w:color w:val="FFF200"/>
          <w:w w:val="150"/>
          <w:position w:val="1"/>
          <w:sz w:val="72"/>
          <w:szCs w:val="72"/>
        </w:rPr>
      </w:pPr>
      <w:bookmarkStart w:id="0" w:name="_GoBack"/>
      <w:bookmarkEnd w:id="0"/>
      <w:r>
        <w:rPr>
          <w:rFonts w:eastAsia="AHJChantilly" w:cs="AHJChantilly"/>
          <w:noProof/>
          <w:sz w:val="70"/>
          <w:szCs w:val="70"/>
          <w:lang w:eastAsia="en-US" w:bidi="ar-SA"/>
        </w:rPr>
        <mc:AlternateContent>
          <mc:Choice Requires="wpg">
            <w:drawing>
              <wp:anchor distT="0" distB="0" distL="114300" distR="114300" simplePos="0" relativeHeight="251659264" behindDoc="1" locked="0" layoutInCell="1" allowOverlap="1" wp14:anchorId="0A967B9B" wp14:editId="4A10954B">
                <wp:simplePos x="0" y="0"/>
                <wp:positionH relativeFrom="page">
                  <wp:posOffset>450850</wp:posOffset>
                </wp:positionH>
                <wp:positionV relativeFrom="page">
                  <wp:posOffset>450850</wp:posOffset>
                </wp:positionV>
                <wp:extent cx="6870700" cy="9156700"/>
                <wp:effectExtent l="0" t="0" r="0" b="0"/>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0700" cy="9156700"/>
                          <a:chOff x="710" y="710"/>
                          <a:chExt cx="10820" cy="14420"/>
                        </a:xfrm>
                      </wpg:grpSpPr>
                      <pic:pic xmlns:pic="http://schemas.openxmlformats.org/drawingml/2006/picture">
                        <pic:nvPicPr>
                          <pic:cNvPr id="1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360" y="2080"/>
                            <a:ext cx="9493" cy="12320"/>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cNvPr id="11" name="Group 4"/>
                        <wpg:cNvGrpSpPr>
                          <a:grpSpLocks/>
                        </wpg:cNvGrpSpPr>
                        <wpg:grpSpPr bwMode="auto">
                          <a:xfrm>
                            <a:off x="720" y="720"/>
                            <a:ext cx="10800" cy="14400"/>
                            <a:chOff x="720" y="720"/>
                            <a:chExt cx="10800" cy="14400"/>
                          </a:xfrm>
                        </wpg:grpSpPr>
                        <wps:wsp>
                          <wps:cNvPr id="12" name="Freeform 5"/>
                          <wps:cNvSpPr>
                            <a:spLocks/>
                          </wps:cNvSpPr>
                          <wps:spPr bwMode="auto">
                            <a:xfrm>
                              <a:off x="720" y="720"/>
                              <a:ext cx="10800" cy="14400"/>
                            </a:xfrm>
                            <a:custGeom>
                              <a:avLst/>
                              <a:gdLst>
                                <a:gd name="T0" fmla="+- 0 720 720"/>
                                <a:gd name="T1" fmla="*/ T0 w 10800"/>
                                <a:gd name="T2" fmla="+- 0 15120 720"/>
                                <a:gd name="T3" fmla="*/ 15120 h 14400"/>
                                <a:gd name="T4" fmla="+- 0 11520 720"/>
                                <a:gd name="T5" fmla="*/ T4 w 10800"/>
                                <a:gd name="T6" fmla="+- 0 15120 720"/>
                                <a:gd name="T7" fmla="*/ 15120 h 14400"/>
                                <a:gd name="T8" fmla="+- 0 11520 720"/>
                                <a:gd name="T9" fmla="*/ T8 w 10800"/>
                                <a:gd name="T10" fmla="+- 0 720 720"/>
                                <a:gd name="T11" fmla="*/ 720 h 14400"/>
                                <a:gd name="T12" fmla="+- 0 720 720"/>
                                <a:gd name="T13" fmla="*/ T12 w 10800"/>
                                <a:gd name="T14" fmla="+- 0 720 720"/>
                                <a:gd name="T15" fmla="*/ 720 h 14400"/>
                                <a:gd name="T16" fmla="+- 0 720 720"/>
                                <a:gd name="T17" fmla="*/ T16 w 10800"/>
                                <a:gd name="T18" fmla="+- 0 15120 720"/>
                                <a:gd name="T19" fmla="*/ 15120 h 14400"/>
                              </a:gdLst>
                              <a:ahLst/>
                              <a:cxnLst>
                                <a:cxn ang="0">
                                  <a:pos x="T1" y="T3"/>
                                </a:cxn>
                                <a:cxn ang="0">
                                  <a:pos x="T5" y="T7"/>
                                </a:cxn>
                                <a:cxn ang="0">
                                  <a:pos x="T9" y="T11"/>
                                </a:cxn>
                                <a:cxn ang="0">
                                  <a:pos x="T13" y="T15"/>
                                </a:cxn>
                                <a:cxn ang="0">
                                  <a:pos x="T17" y="T19"/>
                                </a:cxn>
                              </a:cxnLst>
                              <a:rect l="0" t="0" r="r" b="b"/>
                              <a:pathLst>
                                <a:path w="10800" h="14400">
                                  <a:moveTo>
                                    <a:pt x="0" y="14400"/>
                                  </a:moveTo>
                                  <a:lnTo>
                                    <a:pt x="10800" y="14400"/>
                                  </a:lnTo>
                                  <a:lnTo>
                                    <a:pt x="10800" y="0"/>
                                  </a:lnTo>
                                  <a:lnTo>
                                    <a:pt x="0" y="0"/>
                                  </a:lnTo>
                                  <a:lnTo>
                                    <a:pt x="0" y="14400"/>
                                  </a:lnTo>
                                </a:path>
                              </a:pathLst>
                            </a:custGeom>
                            <a:solidFill>
                              <a:srgbClr val="231F20"/>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3"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147" y="7600"/>
                              <a:ext cx="9973" cy="6453"/>
                            </a:xfrm>
                            <a:prstGeom prst="rect">
                              <a:avLst/>
                            </a:prstGeom>
                            <a:noFill/>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228BF228" id="Group 9" o:spid="_x0000_s1026" style="position:absolute;margin-left:35.5pt;margin-top:35.5pt;width:541pt;height:721pt;z-index:-251657216;mso-position-horizontal-relative:page;mso-position-vertical-relative:page" coordorigin="710,710" coordsize="10820,144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360;top:2080;width:9493;height:123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">
                  <v:imagedata r:id="rId9" o:title=""/>
                </v:shape>
                <v:group id="Group 4" o:spid="_x0000_s1028" style="position:absolute;left:720;top:720;width:10800;height:14400" coordorigin="720,720" coordsize="10800,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5" o:spid="_x0000_s1029" style="position:absolute;left:720;top:720;width:10800;height:14400;visibility:visible;mso-wrap-style:square;v-text-anchor:top" coordsize="10800,14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" path="m,14400r10800,l10800,,,,,14400e" fillcolor="#231f20" stroked="f">
                    <v:path arrowok="t" o:connecttype="custom" o:connectlocs="0,15120;10800,15120;10800,720;0,720;0,15120" o:connectangles="0,0,0,0,0"/>
                  </v:shape>
                  <v:shape id="Picture 6" o:spid="_x0000_s1030" type="#_x0000_t75" style="position:absolute;left:1147;top:7600;width:9973;height:64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">
                    <v:imagedata r:id="rId10" o:title=""/>
                  </v:shape>
                </v:group>
                <w10:wrap anchorx="page" anchory="page"/>
              </v:group>
            </w:pict>
          </mc:Fallback>
        </mc:AlternateContent>
      </w:r>
      <w:r w:rsidRPr="00970AB6">
        <w:rPr>
          <w:rFonts w:eastAsia="Times New Roman" w:cs="Times New Roman"/>
          <w:b/>
          <w:bCs/>
          <w:color w:val="FFF200"/>
          <w:w w:val="119"/>
          <w:position w:val="1"/>
          <w:sz w:val="72"/>
          <w:szCs w:val="72"/>
        </w:rPr>
        <w:t>H.B.</w:t>
      </w:r>
      <w:r w:rsidRPr="00970AB6">
        <w:rPr>
          <w:rFonts w:eastAsia="Times New Roman" w:cs="Times New Roman"/>
          <w:b/>
          <w:bCs/>
          <w:color w:val="FFF200"/>
          <w:spacing w:val="40"/>
          <w:w w:val="119"/>
          <w:position w:val="1"/>
          <w:sz w:val="72"/>
          <w:szCs w:val="72"/>
        </w:rPr>
        <w:t xml:space="preserve"> </w:t>
      </w:r>
      <w:r w:rsidRPr="00970AB6">
        <w:rPr>
          <w:rFonts w:eastAsia="Times New Roman" w:cs="Times New Roman"/>
          <w:b/>
          <w:bCs/>
          <w:color w:val="FFF200"/>
          <w:w w:val="150"/>
          <w:position w:val="1"/>
          <w:sz w:val="72"/>
          <w:szCs w:val="72"/>
        </w:rPr>
        <w:t>Plant</w:t>
      </w:r>
    </w:p>
    <w:p w14:paraId="55018769" w14:textId="77777777" w:rsidR="00970AB6" w:rsidRDefault="00970AB6" w:rsidP="00970AB6">
      <w:pPr>
        <w:pStyle w:val="Standard"/>
        <w:autoSpaceDE w:val="0"/>
        <w:spacing w:after="240"/>
        <w:jc w:val="center"/>
        <w:rPr>
          <w:rFonts w:eastAsia="Times New Roman" w:cs="Times New Roman"/>
          <w:b/>
          <w:bCs/>
          <w:color w:val="FFF200"/>
          <w:w w:val="155"/>
          <w:sz w:val="72"/>
          <w:szCs w:val="72"/>
        </w:rPr>
      </w:pPr>
      <w:r w:rsidRPr="00970AB6">
        <w:rPr>
          <w:rFonts w:eastAsia="Times New Roman" w:cs="Times New Roman"/>
          <w:b/>
          <w:bCs/>
          <w:color w:val="FFF200"/>
          <w:w w:val="155"/>
          <w:sz w:val="72"/>
          <w:szCs w:val="72"/>
        </w:rPr>
        <w:t>High</w:t>
      </w:r>
      <w:r w:rsidRPr="00970AB6">
        <w:rPr>
          <w:rFonts w:eastAsia="Times New Roman" w:cs="Times New Roman"/>
          <w:b/>
          <w:bCs/>
          <w:color w:val="FFF200"/>
          <w:spacing w:val="-137"/>
          <w:w w:val="155"/>
          <w:sz w:val="72"/>
          <w:szCs w:val="72"/>
        </w:rPr>
        <w:t xml:space="preserve"> </w:t>
      </w:r>
      <w:r>
        <w:rPr>
          <w:rFonts w:eastAsia="Times New Roman" w:cs="Times New Roman"/>
          <w:b/>
          <w:bCs/>
          <w:color w:val="FFF200"/>
          <w:w w:val="155"/>
          <w:sz w:val="72"/>
          <w:szCs w:val="72"/>
        </w:rPr>
        <w:t>School</w:t>
      </w:r>
    </w:p>
    <w:p w14:paraId="36B4B092" w14:textId="77777777" w:rsidR="00970AB6" w:rsidRDefault="00E34CAE" w:rsidP="00970AB6">
      <w:pPr>
        <w:pStyle w:val="Standard"/>
        <w:autoSpaceDE w:val="0"/>
        <w:spacing w:after="240"/>
        <w:jc w:val="center"/>
        <w:rPr>
          <w:rFonts w:eastAsia="Times New Roman" w:cs="Times New Roman"/>
          <w:b/>
          <w:bCs/>
          <w:color w:val="FFF200"/>
          <w:w w:val="127"/>
          <w:sz w:val="72"/>
          <w:szCs w:val="72"/>
        </w:rPr>
      </w:pPr>
      <w:r>
        <w:rPr>
          <w:rFonts w:eastAsia="Times New Roman" w:cs="Times New Roman"/>
          <w:b/>
          <w:bCs/>
          <w:color w:val="FFF200"/>
          <w:w w:val="127"/>
          <w:sz w:val="72"/>
          <w:szCs w:val="72"/>
        </w:rPr>
        <w:t>2018-2019</w:t>
      </w:r>
    </w:p>
    <w:p w14:paraId="4CE69A52" w14:textId="77777777" w:rsidR="00970AB6" w:rsidRPr="00970AB6" w:rsidRDefault="00970AB6" w:rsidP="00970AB6">
      <w:pPr>
        <w:pStyle w:val="Standard"/>
        <w:autoSpaceDE w:val="0"/>
        <w:spacing w:after="240"/>
        <w:jc w:val="center"/>
        <w:rPr>
          <w:rFonts w:eastAsia="AHJChantilly" w:cs="AHJChantilly"/>
          <w:sz w:val="70"/>
          <w:szCs w:val="70"/>
        </w:rPr>
      </w:pPr>
      <w:r w:rsidRPr="00970AB6">
        <w:rPr>
          <w:rFonts w:eastAsia="Times New Roman" w:cs="Times New Roman"/>
          <w:b/>
          <w:bCs/>
          <w:color w:val="FFF200"/>
          <w:w w:val="140"/>
          <w:sz w:val="72"/>
          <w:szCs w:val="72"/>
        </w:rPr>
        <w:t>Cu</w:t>
      </w:r>
      <w:r w:rsidRPr="00970AB6">
        <w:rPr>
          <w:rFonts w:eastAsia="Times New Roman" w:cs="Times New Roman"/>
          <w:b/>
          <w:bCs/>
          <w:color w:val="FFF200"/>
          <w:spacing w:val="-24"/>
          <w:w w:val="140"/>
          <w:sz w:val="72"/>
          <w:szCs w:val="72"/>
        </w:rPr>
        <w:t>r</w:t>
      </w:r>
      <w:r w:rsidRPr="00970AB6">
        <w:rPr>
          <w:rFonts w:eastAsia="Times New Roman" w:cs="Times New Roman"/>
          <w:b/>
          <w:bCs/>
          <w:color w:val="FFF200"/>
          <w:w w:val="140"/>
          <w:sz w:val="72"/>
          <w:szCs w:val="72"/>
        </w:rPr>
        <w:t>riculum</w:t>
      </w:r>
      <w:r w:rsidRPr="00970AB6">
        <w:rPr>
          <w:rFonts w:eastAsia="Times New Roman" w:cs="Times New Roman"/>
          <w:b/>
          <w:bCs/>
          <w:color w:val="FFF200"/>
          <w:spacing w:val="-88"/>
          <w:w w:val="140"/>
          <w:sz w:val="72"/>
          <w:szCs w:val="72"/>
        </w:rPr>
        <w:t xml:space="preserve"> </w:t>
      </w:r>
      <w:r w:rsidRPr="00970AB6">
        <w:rPr>
          <w:rFonts w:eastAsia="Times New Roman" w:cs="Times New Roman"/>
          <w:b/>
          <w:bCs/>
          <w:color w:val="FFF200"/>
          <w:w w:val="140"/>
          <w:sz w:val="72"/>
          <w:szCs w:val="72"/>
        </w:rPr>
        <w:t>Guide</w:t>
      </w:r>
    </w:p>
    <w:p w14:paraId="45BB07FE" w14:textId="77777777" w:rsidR="00523BDF" w:rsidRDefault="00523BDF">
      <w:pPr>
        <w:pStyle w:val="Standard"/>
        <w:autoSpaceDE w:val="0"/>
        <w:rPr>
          <w:rFonts w:eastAsia="Times-Roman" w:cs="Times-Roman"/>
        </w:rPr>
      </w:pPr>
    </w:p>
    <w:p w14:paraId="332E6AB3" w14:textId="77777777" w:rsidR="00970AB6" w:rsidRDefault="00970AB6">
      <w:pPr>
        <w:pStyle w:val="Standard"/>
        <w:autoSpaceDE w:val="0"/>
        <w:spacing w:after="240"/>
        <w:rPr>
          <w:rFonts w:eastAsia="Times-Roman" w:cs="Times-Roman"/>
          <w:b/>
          <w:bCs/>
          <w:sz w:val="64"/>
          <w:szCs w:val="64"/>
        </w:rPr>
      </w:pPr>
    </w:p>
    <w:p w14:paraId="16C01D30" w14:textId="77777777" w:rsidR="00970AB6" w:rsidRDefault="00970AB6">
      <w:pPr>
        <w:pStyle w:val="Standard"/>
        <w:autoSpaceDE w:val="0"/>
        <w:spacing w:after="240"/>
        <w:rPr>
          <w:rFonts w:eastAsia="Times-Roman" w:cs="Times-Roman"/>
          <w:b/>
          <w:bCs/>
          <w:sz w:val="64"/>
          <w:szCs w:val="64"/>
        </w:rPr>
      </w:pPr>
    </w:p>
    <w:p w14:paraId="632C6AD7" w14:textId="77777777" w:rsidR="00970AB6" w:rsidRDefault="00970AB6">
      <w:pPr>
        <w:pStyle w:val="Standard"/>
        <w:autoSpaceDE w:val="0"/>
        <w:spacing w:after="240"/>
        <w:rPr>
          <w:rFonts w:eastAsia="Times-Roman" w:cs="Times-Roman"/>
          <w:b/>
          <w:bCs/>
          <w:sz w:val="64"/>
          <w:szCs w:val="64"/>
        </w:rPr>
      </w:pPr>
    </w:p>
    <w:p w14:paraId="3A0BA0FC" w14:textId="77777777" w:rsidR="00970AB6" w:rsidRDefault="00970AB6">
      <w:pPr>
        <w:pStyle w:val="Standard"/>
        <w:autoSpaceDE w:val="0"/>
        <w:spacing w:after="240"/>
        <w:rPr>
          <w:rFonts w:eastAsia="Times-Roman" w:cs="Times-Roman"/>
          <w:b/>
          <w:bCs/>
          <w:sz w:val="64"/>
          <w:szCs w:val="64"/>
        </w:rPr>
      </w:pPr>
    </w:p>
    <w:p w14:paraId="6B2BA615" w14:textId="77777777" w:rsidR="00970AB6" w:rsidRDefault="00970AB6">
      <w:pPr>
        <w:pStyle w:val="Standard"/>
        <w:autoSpaceDE w:val="0"/>
        <w:spacing w:after="240"/>
        <w:rPr>
          <w:rFonts w:eastAsia="Times-Roman" w:cs="Times-Roman"/>
          <w:b/>
          <w:bCs/>
          <w:sz w:val="64"/>
          <w:szCs w:val="64"/>
        </w:rPr>
      </w:pPr>
    </w:p>
    <w:p w14:paraId="048F58DC" w14:textId="77777777" w:rsidR="00970AB6" w:rsidRDefault="00970AB6">
      <w:pPr>
        <w:pStyle w:val="Standard"/>
        <w:autoSpaceDE w:val="0"/>
        <w:spacing w:after="240"/>
        <w:rPr>
          <w:rFonts w:eastAsia="Times-Roman" w:cs="Times-Roman"/>
          <w:b/>
          <w:bCs/>
          <w:sz w:val="64"/>
          <w:szCs w:val="64"/>
        </w:rPr>
      </w:pPr>
    </w:p>
    <w:p w14:paraId="0A50B2B0" w14:textId="77777777" w:rsidR="00970AB6" w:rsidRDefault="00970AB6">
      <w:pPr>
        <w:pStyle w:val="Standard"/>
        <w:autoSpaceDE w:val="0"/>
        <w:spacing w:after="240"/>
        <w:rPr>
          <w:rFonts w:eastAsia="Times-Roman" w:cs="Times-Roman"/>
          <w:b/>
          <w:bCs/>
          <w:sz w:val="64"/>
          <w:szCs w:val="64"/>
        </w:rPr>
      </w:pPr>
    </w:p>
    <w:p w14:paraId="54E3B758" w14:textId="77777777" w:rsidR="00970AB6" w:rsidRDefault="00970AB6">
      <w:pPr>
        <w:pStyle w:val="Standard"/>
        <w:autoSpaceDE w:val="0"/>
        <w:spacing w:after="240"/>
        <w:rPr>
          <w:rFonts w:eastAsia="Times-Roman" w:cs="Times-Roman"/>
          <w:b/>
          <w:bCs/>
          <w:sz w:val="64"/>
          <w:szCs w:val="64"/>
        </w:rPr>
      </w:pPr>
    </w:p>
    <w:p w14:paraId="3EFD87A8" w14:textId="77777777" w:rsidR="00970AB6" w:rsidRDefault="00970AB6">
      <w:pPr>
        <w:pStyle w:val="Standard"/>
        <w:autoSpaceDE w:val="0"/>
        <w:spacing w:after="240"/>
        <w:rPr>
          <w:rFonts w:eastAsia="Times-Roman" w:cs="Times-Roman"/>
          <w:b/>
          <w:bCs/>
          <w:sz w:val="64"/>
          <w:szCs w:val="64"/>
        </w:rPr>
      </w:pPr>
    </w:p>
    <w:p w14:paraId="1F4A05F6" w14:textId="77777777" w:rsidR="00523BDF" w:rsidRDefault="009F7B8D">
      <w:pPr>
        <w:pStyle w:val="Standard"/>
        <w:autoSpaceDE w:val="0"/>
        <w:spacing w:after="240"/>
        <w:rPr>
          <w:rFonts w:eastAsia="Times-Roman" w:cs="Times-Roman"/>
          <w:b/>
          <w:bCs/>
          <w:sz w:val="64"/>
          <w:szCs w:val="64"/>
        </w:rPr>
      </w:pPr>
      <w:r>
        <w:rPr>
          <w:rFonts w:eastAsia="Times-Roman" w:cs="Times-Roman"/>
          <w:b/>
          <w:bCs/>
          <w:sz w:val="64"/>
          <w:szCs w:val="64"/>
        </w:rPr>
        <w:lastRenderedPageBreak/>
        <w:t>Table of Contents</w:t>
      </w:r>
    </w:p>
    <w:p w14:paraId="75D35E3E" w14:textId="77777777" w:rsidR="00523BDF" w:rsidRDefault="00523BDF">
      <w:pPr>
        <w:pStyle w:val="Standard"/>
        <w:autoSpaceDE w:val="0"/>
        <w:rPr>
          <w:rFonts w:eastAsia="Times-Roman" w:cs="Times-Roman"/>
        </w:rPr>
      </w:pPr>
    </w:p>
    <w:p w14:paraId="48D37359"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Principal’s Letter........................................................................</w:t>
      </w:r>
      <w:r w:rsidR="008F79D8">
        <w:rPr>
          <w:rFonts w:eastAsia="TimesNewRomanPSMT" w:cs="TimesNewRomanPSMT"/>
          <w:sz w:val="30"/>
          <w:szCs w:val="30"/>
        </w:rPr>
        <w:t>...............................3</w:t>
      </w:r>
    </w:p>
    <w:p w14:paraId="72FCFCDD"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Staff Contact Information..........................................................</w:t>
      </w:r>
      <w:r w:rsidR="008F79D8">
        <w:rPr>
          <w:rFonts w:eastAsia="TimesNewRomanPSMT" w:cs="TimesNewRomanPSMT"/>
          <w:sz w:val="30"/>
          <w:szCs w:val="30"/>
        </w:rPr>
        <w:t>...............................4</w:t>
      </w:r>
    </w:p>
    <w:p w14:paraId="6E7D9AD3"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Program Planning......................................................................</w:t>
      </w:r>
      <w:r w:rsidR="008F79D8">
        <w:rPr>
          <w:rFonts w:eastAsia="TimesNewRomanPSMT" w:cs="TimesNewRomanPSMT"/>
          <w:sz w:val="30"/>
          <w:szCs w:val="30"/>
        </w:rPr>
        <w:t>...............................5</w:t>
      </w:r>
    </w:p>
    <w:p w14:paraId="63A98A42" w14:textId="77777777" w:rsidR="00523BDF" w:rsidRDefault="008F79D8">
      <w:pPr>
        <w:pStyle w:val="Standard"/>
        <w:autoSpaceDE w:val="0"/>
        <w:spacing w:after="240"/>
        <w:rPr>
          <w:rFonts w:eastAsia="TimesNewRomanPSMT" w:cs="TimesNewRomanPSMT"/>
          <w:sz w:val="30"/>
          <w:szCs w:val="30"/>
        </w:rPr>
      </w:pPr>
      <w:r>
        <w:rPr>
          <w:rFonts w:eastAsia="TimesNewRomanPSMT" w:cs="TimesNewRomanPSMT"/>
          <w:sz w:val="30"/>
          <w:szCs w:val="30"/>
        </w:rPr>
        <w:t xml:space="preserve">English, Theatre, </w:t>
      </w:r>
      <w:r w:rsidR="00273436">
        <w:rPr>
          <w:rFonts w:eastAsia="TimesNewRomanPSMT" w:cs="TimesNewRomanPSMT"/>
          <w:sz w:val="30"/>
          <w:szCs w:val="30"/>
        </w:rPr>
        <w:t>&amp; Reading..</w:t>
      </w:r>
      <w:r>
        <w:rPr>
          <w:rFonts w:eastAsia="TimesNewRomanPSMT" w:cs="TimesNewRomanPSMT"/>
          <w:sz w:val="30"/>
          <w:szCs w:val="30"/>
        </w:rPr>
        <w:t>...</w:t>
      </w:r>
      <w:r w:rsidR="009F7B8D">
        <w:rPr>
          <w:rFonts w:eastAsia="TimesNewRomanPSMT" w:cs="TimesNewRomanPSMT"/>
          <w:sz w:val="30"/>
          <w:szCs w:val="30"/>
        </w:rPr>
        <w:t>..........................................................</w:t>
      </w:r>
      <w:r>
        <w:rPr>
          <w:rFonts w:eastAsia="TimesNewRomanPSMT" w:cs="TimesNewRomanPSMT"/>
          <w:sz w:val="30"/>
          <w:szCs w:val="30"/>
        </w:rPr>
        <w:t>....................</w:t>
      </w:r>
      <w:r w:rsidR="002E06BC">
        <w:rPr>
          <w:rFonts w:eastAsia="TimesNewRomanPSMT" w:cs="TimesNewRomanPSMT"/>
          <w:sz w:val="30"/>
          <w:szCs w:val="30"/>
        </w:rPr>
        <w:t>.6</w:t>
      </w:r>
    </w:p>
    <w:p w14:paraId="7A29FEAF"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Mathematics..............................................................................</w:t>
      </w:r>
      <w:r w:rsidR="008F79D8">
        <w:rPr>
          <w:rFonts w:eastAsia="TimesNewRomanPSMT" w:cs="TimesNewRomanPSMT"/>
          <w:sz w:val="30"/>
          <w:szCs w:val="30"/>
        </w:rPr>
        <w:t>.......</w:t>
      </w:r>
      <w:r w:rsidR="000B2083">
        <w:rPr>
          <w:rFonts w:eastAsia="TimesNewRomanPSMT" w:cs="TimesNewRomanPSMT"/>
          <w:sz w:val="30"/>
          <w:szCs w:val="30"/>
        </w:rPr>
        <w:t>.......................12</w:t>
      </w:r>
    </w:p>
    <w:p w14:paraId="381C7151"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Science........................................................................................................</w:t>
      </w:r>
      <w:r w:rsidR="0015798C">
        <w:rPr>
          <w:rFonts w:eastAsia="TimesNewRomanPSMT" w:cs="TimesNewRomanPSMT"/>
          <w:sz w:val="30"/>
          <w:szCs w:val="30"/>
        </w:rPr>
        <w:t>............</w:t>
      </w:r>
      <w:r w:rsidR="000B2083">
        <w:rPr>
          <w:rFonts w:eastAsia="TimesNewRomanPSMT" w:cs="TimesNewRomanPSMT"/>
          <w:sz w:val="30"/>
          <w:szCs w:val="30"/>
        </w:rPr>
        <w:t>15</w:t>
      </w:r>
    </w:p>
    <w:p w14:paraId="36340013"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Social Studies............................................................................</w:t>
      </w:r>
      <w:r w:rsidR="008F79D8">
        <w:rPr>
          <w:rFonts w:eastAsia="TimesNewRomanPSMT" w:cs="TimesNewRomanPSMT"/>
          <w:sz w:val="30"/>
          <w:szCs w:val="30"/>
        </w:rPr>
        <w:t>..............</w:t>
      </w:r>
      <w:r w:rsidR="000B2083">
        <w:rPr>
          <w:rFonts w:eastAsia="TimesNewRomanPSMT" w:cs="TimesNewRomanPSMT"/>
          <w:sz w:val="30"/>
          <w:szCs w:val="30"/>
        </w:rPr>
        <w:t>................18</w:t>
      </w:r>
    </w:p>
    <w:p w14:paraId="03F3B5F8"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World Languages......................................................................</w:t>
      </w:r>
      <w:r w:rsidR="000B2083">
        <w:rPr>
          <w:rFonts w:eastAsia="TimesNewRomanPSMT" w:cs="TimesNewRomanPSMT"/>
          <w:sz w:val="30"/>
          <w:szCs w:val="30"/>
        </w:rPr>
        <w:t>.................</w:t>
      </w:r>
      <w:r w:rsidR="00F93D7A">
        <w:rPr>
          <w:rFonts w:eastAsia="TimesNewRomanPSMT" w:cs="TimesNewRomanPSMT"/>
          <w:sz w:val="30"/>
          <w:szCs w:val="30"/>
        </w:rPr>
        <w:t>.............22</w:t>
      </w:r>
    </w:p>
    <w:p w14:paraId="37988F23"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Air Force JROTC......................................................................</w:t>
      </w:r>
      <w:r w:rsidR="000B2083">
        <w:rPr>
          <w:rFonts w:eastAsia="TimesNewRomanPSMT" w:cs="TimesNewRomanPSMT"/>
          <w:sz w:val="30"/>
          <w:szCs w:val="30"/>
        </w:rPr>
        <w:t>..............................25</w:t>
      </w:r>
    </w:p>
    <w:p w14:paraId="72B7F359" w14:textId="77777777" w:rsidR="0098300B" w:rsidRDefault="0098300B">
      <w:pPr>
        <w:pStyle w:val="Standard"/>
        <w:autoSpaceDE w:val="0"/>
        <w:spacing w:after="240"/>
        <w:rPr>
          <w:rFonts w:eastAsia="TimesNewRomanPSMT" w:cs="TimesNewRomanPSMT"/>
          <w:sz w:val="30"/>
          <w:szCs w:val="30"/>
        </w:rPr>
      </w:pPr>
      <w:r>
        <w:rPr>
          <w:rFonts w:eastAsia="TimesNewRomanPSMT" w:cs="TimesNewRomanPSMT"/>
          <w:sz w:val="30"/>
          <w:szCs w:val="30"/>
        </w:rPr>
        <w:t>Career and Technical Education (CTE)...............................................</w:t>
      </w:r>
      <w:r w:rsidR="00B839D9">
        <w:rPr>
          <w:rFonts w:eastAsia="TimesNewRomanPSMT" w:cs="TimesNewRomanPSMT"/>
          <w:sz w:val="30"/>
          <w:szCs w:val="30"/>
        </w:rPr>
        <w:t>...................27</w:t>
      </w:r>
    </w:p>
    <w:p w14:paraId="15FFA208" w14:textId="77777777" w:rsidR="00523BDF" w:rsidRDefault="00B839D9">
      <w:pPr>
        <w:pStyle w:val="Standard"/>
        <w:autoSpaceDE w:val="0"/>
        <w:spacing w:after="240"/>
        <w:rPr>
          <w:rFonts w:eastAsia="TimesNewRomanPSMT" w:cs="TimesNewRomanPSMT"/>
          <w:sz w:val="30"/>
          <w:szCs w:val="30"/>
        </w:rPr>
      </w:pPr>
      <w:r>
        <w:rPr>
          <w:rFonts w:eastAsia="TimesNewRomanPSMT" w:cs="TimesNewRomanPSMT"/>
          <w:sz w:val="30"/>
          <w:szCs w:val="30"/>
        </w:rPr>
        <w:t>Fine Art.....</w:t>
      </w:r>
      <w:r w:rsidR="009F7B8D">
        <w:rPr>
          <w:rFonts w:eastAsia="TimesNewRomanPSMT" w:cs="TimesNewRomanPSMT"/>
          <w:sz w:val="30"/>
          <w:szCs w:val="30"/>
        </w:rPr>
        <w:t>................................................................................</w:t>
      </w:r>
      <w:r w:rsidR="000B2083">
        <w:rPr>
          <w:rFonts w:eastAsia="TimesNewRomanPSMT" w:cs="TimesNewRomanPSMT"/>
          <w:sz w:val="30"/>
          <w:szCs w:val="30"/>
        </w:rPr>
        <w:t>..........................</w:t>
      </w:r>
      <w:r>
        <w:rPr>
          <w:rFonts w:eastAsia="TimesNewRomanPSMT" w:cs="TimesNewRomanPSMT"/>
          <w:sz w:val="30"/>
          <w:szCs w:val="30"/>
        </w:rPr>
        <w:t>....31</w:t>
      </w:r>
    </w:p>
    <w:p w14:paraId="0AF7DAC3"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Music........................................................................................</w:t>
      </w:r>
      <w:r w:rsidR="00B839D9">
        <w:rPr>
          <w:rFonts w:eastAsia="TimesNewRomanPSMT" w:cs="TimesNewRomanPSMT"/>
          <w:sz w:val="30"/>
          <w:szCs w:val="30"/>
        </w:rPr>
        <w:t>..............................33</w:t>
      </w:r>
    </w:p>
    <w:p w14:paraId="619013C0" w14:textId="77777777" w:rsidR="00523BDF" w:rsidRDefault="009F7B8D">
      <w:pPr>
        <w:pStyle w:val="Standard"/>
        <w:autoSpaceDE w:val="0"/>
        <w:spacing w:after="240"/>
        <w:rPr>
          <w:rFonts w:eastAsia="TimesNewRomanPSMT" w:cs="TimesNewRomanPSMT"/>
          <w:sz w:val="30"/>
          <w:szCs w:val="30"/>
        </w:rPr>
      </w:pPr>
      <w:r>
        <w:rPr>
          <w:rFonts w:eastAsia="TimesNewRomanPSMT" w:cs="TimesNewRomanPSMT"/>
          <w:sz w:val="30"/>
          <w:szCs w:val="30"/>
        </w:rPr>
        <w:t>Physical Education....................................................................</w:t>
      </w:r>
      <w:r w:rsidR="0098300B">
        <w:rPr>
          <w:rFonts w:eastAsia="TimesNewRomanPSMT" w:cs="TimesNewRomanPSMT"/>
          <w:sz w:val="30"/>
          <w:szCs w:val="30"/>
        </w:rPr>
        <w:t>..............................37</w:t>
      </w:r>
    </w:p>
    <w:p w14:paraId="6F528D54" w14:textId="77777777" w:rsidR="00523BDF" w:rsidRDefault="00523BDF">
      <w:pPr>
        <w:pStyle w:val="Standard"/>
        <w:autoSpaceDE w:val="0"/>
        <w:spacing w:after="240"/>
        <w:rPr>
          <w:rFonts w:eastAsia="TimesNewRomanPSMT" w:cs="TimesNewRomanPSMT"/>
          <w:sz w:val="30"/>
          <w:szCs w:val="30"/>
        </w:rPr>
      </w:pPr>
    </w:p>
    <w:p w14:paraId="4D04D4E3" w14:textId="77777777" w:rsidR="008F79D8" w:rsidRDefault="008F79D8">
      <w:pPr>
        <w:pStyle w:val="Standard"/>
        <w:autoSpaceDE w:val="0"/>
        <w:spacing w:after="240"/>
        <w:rPr>
          <w:rFonts w:eastAsia="TimesNewRomanPSMT" w:cs="TimesNewRomanPSMT"/>
          <w:sz w:val="38"/>
          <w:szCs w:val="38"/>
        </w:rPr>
      </w:pPr>
    </w:p>
    <w:p w14:paraId="4D67EE97" w14:textId="77777777" w:rsidR="00970AB6" w:rsidRDefault="00970AB6">
      <w:pPr>
        <w:pStyle w:val="Standard"/>
        <w:autoSpaceDE w:val="0"/>
        <w:spacing w:after="240"/>
        <w:rPr>
          <w:rFonts w:eastAsia="TimesNewRomanPSMT" w:cs="TimesNewRomanPSMT"/>
          <w:sz w:val="38"/>
          <w:szCs w:val="38"/>
        </w:rPr>
      </w:pPr>
    </w:p>
    <w:p w14:paraId="273906CD" w14:textId="77777777" w:rsidR="00970AB6" w:rsidRDefault="00970AB6">
      <w:pPr>
        <w:pStyle w:val="Standard"/>
        <w:autoSpaceDE w:val="0"/>
        <w:spacing w:after="240"/>
        <w:rPr>
          <w:rFonts w:eastAsia="TimesNewRomanPSMT" w:cs="TimesNewRomanPSMT"/>
          <w:sz w:val="38"/>
          <w:szCs w:val="38"/>
        </w:rPr>
      </w:pPr>
    </w:p>
    <w:p w14:paraId="51C6A82F" w14:textId="77777777" w:rsidR="008F79D8" w:rsidRDefault="008F79D8">
      <w:pPr>
        <w:pStyle w:val="Standard"/>
        <w:autoSpaceDE w:val="0"/>
        <w:spacing w:after="240"/>
        <w:rPr>
          <w:rFonts w:eastAsia="TimesNewRomanPSMT" w:cs="TimesNewRomanPSMT"/>
          <w:sz w:val="38"/>
          <w:szCs w:val="38"/>
        </w:rPr>
      </w:pPr>
    </w:p>
    <w:p w14:paraId="4D2EF860" w14:textId="77777777" w:rsidR="00970AB6" w:rsidRDefault="00970AB6">
      <w:pPr>
        <w:pStyle w:val="Standard"/>
        <w:autoSpaceDE w:val="0"/>
        <w:spacing w:after="240"/>
        <w:rPr>
          <w:rFonts w:eastAsia="TimesNewRomanPSMT" w:cs="TimesNewRomanPSMT"/>
          <w:sz w:val="38"/>
          <w:szCs w:val="38"/>
        </w:rPr>
      </w:pPr>
    </w:p>
    <w:p w14:paraId="1DFB6AE5" w14:textId="77777777" w:rsidR="000B2083" w:rsidRDefault="000B2083">
      <w:pPr>
        <w:pStyle w:val="Standard"/>
        <w:autoSpaceDE w:val="0"/>
        <w:spacing w:after="240"/>
        <w:rPr>
          <w:rFonts w:eastAsia="TimesNewRomanPSMT" w:cs="TimesNewRomanPSMT"/>
          <w:sz w:val="38"/>
          <w:szCs w:val="38"/>
        </w:rPr>
      </w:pPr>
    </w:p>
    <w:p w14:paraId="51409BDF" w14:textId="77777777" w:rsidR="00523BDF" w:rsidRDefault="009F7B8D">
      <w:pPr>
        <w:pStyle w:val="Standard"/>
        <w:autoSpaceDE w:val="0"/>
        <w:spacing w:after="240"/>
        <w:rPr>
          <w:rFonts w:eastAsia="TimesNewRomanPSMT" w:cs="TimesNewRomanPSMT"/>
          <w:sz w:val="38"/>
          <w:szCs w:val="38"/>
        </w:rPr>
      </w:pPr>
      <w:r>
        <w:rPr>
          <w:rFonts w:eastAsia="TimesNewRomanPSMT" w:cs="TimesNewRomanPSMT"/>
          <w:sz w:val="38"/>
          <w:szCs w:val="38"/>
        </w:rPr>
        <w:lastRenderedPageBreak/>
        <w:t>Dear Plant High School Parents and Students,</w:t>
      </w:r>
    </w:p>
    <w:p w14:paraId="36A89B32" w14:textId="77777777" w:rsidR="00523BDF" w:rsidRDefault="009F7B8D">
      <w:pPr>
        <w:pStyle w:val="Standard"/>
        <w:autoSpaceDE w:val="0"/>
        <w:spacing w:after="240"/>
        <w:rPr>
          <w:rFonts w:eastAsia="TimesNewRomanPSMT" w:cs="TimesNewRomanPSMT"/>
          <w:sz w:val="38"/>
          <w:szCs w:val="38"/>
        </w:rPr>
      </w:pPr>
      <w:r>
        <w:rPr>
          <w:rFonts w:eastAsia="TimesNewRomanPSMT" w:cs="TimesNewRomanPSMT"/>
          <w:sz w:val="38"/>
          <w:szCs w:val="38"/>
        </w:rPr>
        <w:t>We welcome you to the program planning process. We hope we are able to assist and contribute in developing your academic plan.</w:t>
      </w:r>
      <w:r w:rsidR="00CC630E">
        <w:rPr>
          <w:rFonts w:eastAsia="TimesNewRomanPSMT" w:cs="TimesNewRomanPSMT"/>
          <w:sz w:val="38"/>
          <w:szCs w:val="38"/>
        </w:rPr>
        <w:t xml:space="preserve">  Together we will continue Plant High School’s tradition of excellence.</w:t>
      </w:r>
    </w:p>
    <w:p w14:paraId="7D569731" w14:textId="77777777" w:rsidR="00523BDF" w:rsidRDefault="009F7B8D">
      <w:pPr>
        <w:pStyle w:val="Standard"/>
        <w:autoSpaceDE w:val="0"/>
        <w:spacing w:after="240"/>
        <w:rPr>
          <w:rFonts w:eastAsia="TimesNewRomanPSMT" w:cs="TimesNewRomanPSMT"/>
          <w:sz w:val="38"/>
          <w:szCs w:val="38"/>
        </w:rPr>
      </w:pPr>
      <w:r>
        <w:rPr>
          <w:rFonts w:eastAsia="TimesNewRomanPSMT" w:cs="TimesNewRomanPSMT"/>
          <w:sz w:val="38"/>
          <w:szCs w:val="38"/>
        </w:rPr>
        <w:t>Throughout this guide are description</w:t>
      </w:r>
      <w:r w:rsidR="00CC630E">
        <w:rPr>
          <w:rFonts w:eastAsia="TimesNewRomanPSMT" w:cs="TimesNewRomanPSMT"/>
          <w:sz w:val="38"/>
          <w:szCs w:val="38"/>
        </w:rPr>
        <w:t>s</w:t>
      </w:r>
      <w:r>
        <w:rPr>
          <w:rFonts w:eastAsia="TimesNewRomanPSMT" w:cs="TimesNewRomanPSMT"/>
          <w:sz w:val="38"/>
          <w:szCs w:val="38"/>
        </w:rPr>
        <w:t xml:space="preserve"> of each course offered at Plant. You must meet </w:t>
      </w:r>
      <w:r w:rsidR="00CC630E">
        <w:rPr>
          <w:rFonts w:eastAsia="TimesNewRomanPSMT" w:cs="TimesNewRomanPSMT"/>
          <w:sz w:val="38"/>
          <w:szCs w:val="38"/>
        </w:rPr>
        <w:t>all the prerequisite requirements</w:t>
      </w:r>
      <w:r>
        <w:rPr>
          <w:rFonts w:eastAsia="TimesNewRomanPSMT" w:cs="TimesNewRomanPSMT"/>
          <w:sz w:val="38"/>
          <w:szCs w:val="38"/>
        </w:rPr>
        <w:t>. We wish for you to thoroughly read the material provided</w:t>
      </w:r>
      <w:r w:rsidR="00CC630E">
        <w:rPr>
          <w:rFonts w:eastAsia="TimesNewRomanPSMT" w:cs="TimesNewRomanPSMT"/>
          <w:sz w:val="38"/>
          <w:szCs w:val="38"/>
        </w:rPr>
        <w:t>.</w:t>
      </w:r>
    </w:p>
    <w:p w14:paraId="7DF31E52" w14:textId="77777777" w:rsidR="00523BDF" w:rsidRDefault="009F7B8D">
      <w:pPr>
        <w:pStyle w:val="Standard"/>
        <w:autoSpaceDE w:val="0"/>
        <w:spacing w:after="240"/>
        <w:rPr>
          <w:rFonts w:eastAsia="TimesNewRomanPSMT" w:cs="TimesNewRomanPSMT"/>
          <w:sz w:val="38"/>
          <w:szCs w:val="38"/>
        </w:rPr>
      </w:pPr>
      <w:r>
        <w:rPr>
          <w:rFonts w:eastAsia="TimesNewRomanPSMT" w:cs="TimesNewRomanPSMT"/>
          <w:sz w:val="38"/>
          <w:szCs w:val="38"/>
        </w:rPr>
        <w:t xml:space="preserve">Our staff at Plant High School </w:t>
      </w:r>
      <w:r w:rsidR="00023A31">
        <w:rPr>
          <w:rFonts w:eastAsia="TimesNewRomanPSMT" w:cs="TimesNewRomanPSMT"/>
          <w:sz w:val="38"/>
          <w:szCs w:val="38"/>
        </w:rPr>
        <w:t xml:space="preserve">always </w:t>
      </w:r>
      <w:r>
        <w:rPr>
          <w:rFonts w:eastAsia="TimesNewRomanPSMT" w:cs="TimesNewRomanPSMT"/>
          <w:sz w:val="38"/>
          <w:szCs w:val="38"/>
        </w:rPr>
        <w:t>works with the best interests of our students in mind. We believe that students should take the most challenging academic program available to tax their academic potential. Parents play a vital role in this selection</w:t>
      </w:r>
      <w:r w:rsidR="00023A31">
        <w:rPr>
          <w:rFonts w:eastAsia="TimesNewRomanPSMT" w:cs="TimesNewRomanPSMT"/>
          <w:sz w:val="38"/>
          <w:szCs w:val="38"/>
        </w:rPr>
        <w:t xml:space="preserve"> process</w:t>
      </w:r>
      <w:r>
        <w:rPr>
          <w:rFonts w:eastAsia="TimesNewRomanPSMT" w:cs="TimesNewRomanPSMT"/>
          <w:sz w:val="38"/>
          <w:szCs w:val="38"/>
        </w:rPr>
        <w:t xml:space="preserve">. Your encouragement and support </w:t>
      </w:r>
      <w:r w:rsidR="00023A31">
        <w:rPr>
          <w:rFonts w:eastAsia="TimesNewRomanPSMT" w:cs="TimesNewRomanPSMT"/>
          <w:sz w:val="38"/>
          <w:szCs w:val="38"/>
        </w:rPr>
        <w:t>will</w:t>
      </w:r>
      <w:r>
        <w:rPr>
          <w:rFonts w:eastAsia="TimesNewRomanPSMT" w:cs="TimesNewRomanPSMT"/>
          <w:sz w:val="38"/>
          <w:szCs w:val="38"/>
        </w:rPr>
        <w:t xml:space="preserve"> enrich your child’s academic experience at Plant High School.</w:t>
      </w:r>
    </w:p>
    <w:p w14:paraId="72DF22CD" w14:textId="77777777" w:rsidR="00523BDF" w:rsidRDefault="009F7B8D">
      <w:pPr>
        <w:pStyle w:val="Standard"/>
        <w:autoSpaceDE w:val="0"/>
        <w:spacing w:after="240"/>
        <w:rPr>
          <w:rFonts w:eastAsia="TimesNewRomanPSMT" w:cs="TimesNewRomanPSMT"/>
          <w:sz w:val="38"/>
          <w:szCs w:val="38"/>
        </w:rPr>
      </w:pPr>
      <w:r>
        <w:rPr>
          <w:rFonts w:eastAsia="TimesNewRomanPSMT" w:cs="TimesNewRomanPSMT"/>
          <w:sz w:val="38"/>
          <w:szCs w:val="38"/>
        </w:rPr>
        <w:t>We extend our best wishes for a successful year at Plant, the greatest school with the most to offer.</w:t>
      </w:r>
    </w:p>
    <w:p w14:paraId="75470BC7" w14:textId="77777777" w:rsidR="00523BDF" w:rsidRDefault="009F7B8D">
      <w:pPr>
        <w:pStyle w:val="Standard"/>
        <w:autoSpaceDE w:val="0"/>
        <w:spacing w:after="240"/>
        <w:rPr>
          <w:rFonts w:eastAsia="TimesNewRomanPSMT" w:cs="TimesNewRomanPSMT"/>
          <w:sz w:val="38"/>
          <w:szCs w:val="38"/>
        </w:rPr>
      </w:pPr>
      <w:r>
        <w:rPr>
          <w:rFonts w:eastAsia="TimesNewRomanPSMT" w:cs="TimesNewRomanPSMT"/>
          <w:sz w:val="38"/>
          <w:szCs w:val="38"/>
        </w:rPr>
        <w:t>Sincerely,</w:t>
      </w:r>
    </w:p>
    <w:p w14:paraId="419BD47E" w14:textId="77777777" w:rsidR="00E34CAE" w:rsidRDefault="00B07033">
      <w:pPr>
        <w:pStyle w:val="Standard"/>
        <w:autoSpaceDE w:val="0"/>
        <w:spacing w:after="240"/>
      </w:pPr>
      <w:r w:rsidRPr="00B37370">
        <w:rPr>
          <w:noProof/>
          <w:lang w:eastAsia="en-US" w:bidi="ar-SA"/>
        </w:rPr>
        <w:drawing>
          <wp:inline distT="0" distB="0" distL="0" distR="0" wp14:anchorId="793C299F" wp14:editId="1415AEA0">
            <wp:extent cx="3169592" cy="85133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3788" cy="868581"/>
                    </a:xfrm>
                    <a:prstGeom prst="rect">
                      <a:avLst/>
                    </a:prstGeom>
                    <a:noFill/>
                    <a:ln>
                      <a:noFill/>
                    </a:ln>
                  </pic:spPr>
                </pic:pic>
              </a:graphicData>
            </a:graphic>
          </wp:inline>
        </w:drawing>
      </w:r>
    </w:p>
    <w:p w14:paraId="1233C1B7" w14:textId="77777777" w:rsidR="00523BDF" w:rsidRDefault="00E34CAE">
      <w:pPr>
        <w:pStyle w:val="Standard"/>
        <w:autoSpaceDE w:val="0"/>
        <w:spacing w:after="240"/>
        <w:rPr>
          <w:rFonts w:eastAsia="TimesNewRomanPSMT" w:cs="TimesNewRomanPSMT"/>
          <w:sz w:val="38"/>
          <w:szCs w:val="38"/>
        </w:rPr>
      </w:pPr>
      <w:r>
        <w:rPr>
          <w:rFonts w:eastAsia="TimesNewRomanPSMT" w:cs="TimesNewRomanPSMT"/>
          <w:sz w:val="38"/>
          <w:szCs w:val="38"/>
        </w:rPr>
        <w:t>Johnny Bush, Principal</w:t>
      </w:r>
    </w:p>
    <w:p w14:paraId="669B3815" w14:textId="77777777" w:rsidR="00523BDF" w:rsidRDefault="00523BDF">
      <w:pPr>
        <w:pStyle w:val="Standard"/>
        <w:autoSpaceDE w:val="0"/>
        <w:rPr>
          <w:rFonts w:eastAsia="Times-Roman" w:cs="Times-Roman"/>
        </w:rPr>
      </w:pPr>
    </w:p>
    <w:p w14:paraId="6BC37D14" w14:textId="77777777" w:rsidR="00523BDF" w:rsidRDefault="00523BDF">
      <w:pPr>
        <w:pStyle w:val="Standard"/>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rPr>
          <w:rFonts w:eastAsia="Times-Roman" w:cs="Times-Roman"/>
        </w:rPr>
      </w:pPr>
    </w:p>
    <w:p w14:paraId="45A26758" w14:textId="77777777" w:rsidR="00523BDF" w:rsidRDefault="00523BDF">
      <w:pPr>
        <w:pStyle w:val="Standard"/>
        <w:autoSpaceDE w:val="0"/>
        <w:spacing w:after="240"/>
        <w:rPr>
          <w:rFonts w:eastAsia="Times-Roman" w:cs="Times-Roman"/>
          <w:b/>
          <w:bCs/>
          <w:sz w:val="32"/>
          <w:szCs w:val="32"/>
        </w:rPr>
      </w:pPr>
    </w:p>
    <w:p w14:paraId="02637736" w14:textId="77777777" w:rsidR="00523BDF" w:rsidRDefault="00523BDF">
      <w:pPr>
        <w:pStyle w:val="Standard"/>
        <w:autoSpaceDE w:val="0"/>
        <w:spacing w:after="240"/>
        <w:rPr>
          <w:rFonts w:eastAsia="Times-Roman" w:cs="Times-Roman"/>
          <w:b/>
          <w:bCs/>
          <w:sz w:val="32"/>
          <w:szCs w:val="32"/>
        </w:rPr>
      </w:pPr>
    </w:p>
    <w:p w14:paraId="3CE0F6BC" w14:textId="77777777" w:rsidR="00B07033" w:rsidRDefault="00B07033">
      <w:pPr>
        <w:pStyle w:val="Standard"/>
        <w:autoSpaceDE w:val="0"/>
        <w:spacing w:after="240"/>
        <w:rPr>
          <w:rFonts w:eastAsia="Times-Roman" w:cs="Times-Roman"/>
          <w:b/>
          <w:bCs/>
          <w:sz w:val="32"/>
          <w:szCs w:val="32"/>
        </w:rPr>
      </w:pPr>
    </w:p>
    <w:p w14:paraId="1D6652E8" w14:textId="77777777" w:rsidR="00523BDF" w:rsidRDefault="009F7B8D">
      <w:pPr>
        <w:pStyle w:val="Standard"/>
        <w:autoSpaceDE w:val="0"/>
        <w:spacing w:after="240"/>
        <w:rPr>
          <w:rFonts w:eastAsia="Times-Roman" w:cs="Times-Roman"/>
          <w:b/>
          <w:bCs/>
          <w:sz w:val="32"/>
          <w:szCs w:val="32"/>
        </w:rPr>
      </w:pPr>
      <w:r>
        <w:rPr>
          <w:rFonts w:eastAsia="Times-Roman" w:cs="Times-Roman"/>
          <w:b/>
          <w:bCs/>
          <w:sz w:val="32"/>
          <w:szCs w:val="32"/>
        </w:rPr>
        <w:t>Administrative Staff</w:t>
      </w:r>
    </w:p>
    <w:p w14:paraId="79875922" w14:textId="77777777" w:rsidR="00523BDF" w:rsidRDefault="00E34CAE">
      <w:pPr>
        <w:pStyle w:val="Standard"/>
        <w:autoSpaceDE w:val="0"/>
        <w:spacing w:line="480" w:lineRule="auto"/>
        <w:rPr>
          <w:rFonts w:eastAsia="TimesNewRomanPSMT" w:cs="TimesNewRomanPSMT"/>
        </w:rPr>
      </w:pPr>
      <w:r>
        <w:rPr>
          <w:rFonts w:eastAsia="TimesNewRomanPSMT" w:cs="TimesNewRomanPSMT"/>
        </w:rPr>
        <w:t>Johnny Bush</w:t>
      </w:r>
      <w:r w:rsidR="009F7B8D">
        <w:rPr>
          <w:rFonts w:eastAsia="TimesNewRomanPSMT" w:cs="TimesNewRomanPSMT"/>
        </w:rPr>
        <w:t xml:space="preserve">, Principal (ext. 222) </w:t>
      </w:r>
    </w:p>
    <w:p w14:paraId="587358CC" w14:textId="77777777" w:rsidR="00523BDF" w:rsidRDefault="00D36A63">
      <w:pPr>
        <w:pStyle w:val="Standard"/>
        <w:autoSpaceDE w:val="0"/>
        <w:spacing w:line="480" w:lineRule="auto"/>
        <w:rPr>
          <w:rFonts w:eastAsia="TimesNewRomanPSMT" w:cs="TimesNewRomanPSMT"/>
        </w:rPr>
      </w:pPr>
      <w:r>
        <w:rPr>
          <w:rFonts w:eastAsia="TimesNewRomanPSMT" w:cs="TimesNewRomanPSMT"/>
        </w:rPr>
        <w:t>Kimi Hellenbe</w:t>
      </w:r>
      <w:r w:rsidR="009F7B8D">
        <w:rPr>
          <w:rFonts w:eastAsia="TimesNewRomanPSMT" w:cs="TimesNewRomanPSMT"/>
        </w:rPr>
        <w:t>rg, Assistant Principal, Curriculum (ext.226)</w:t>
      </w:r>
    </w:p>
    <w:p w14:paraId="5C22763B" w14:textId="77777777" w:rsidR="00523BDF" w:rsidRDefault="00023A31">
      <w:pPr>
        <w:pStyle w:val="Standard"/>
        <w:autoSpaceDE w:val="0"/>
        <w:spacing w:line="480" w:lineRule="auto"/>
        <w:rPr>
          <w:rFonts w:eastAsia="TimesNewRomanPSMT" w:cs="TimesNewRomanPSMT"/>
        </w:rPr>
      </w:pPr>
      <w:r>
        <w:rPr>
          <w:rFonts w:eastAsia="TimesNewRomanPSMT" w:cs="TimesNewRomanPSMT"/>
        </w:rPr>
        <w:t>Lauren Otero</w:t>
      </w:r>
      <w:r w:rsidR="009F7B8D">
        <w:rPr>
          <w:rFonts w:eastAsia="TimesNewRomanPSMT" w:cs="TimesNewRomanPSMT"/>
        </w:rPr>
        <w:t>, Assistant Principal, Administration (ext. 227)</w:t>
      </w:r>
    </w:p>
    <w:p w14:paraId="311E9365" w14:textId="77777777" w:rsidR="00523BDF" w:rsidRDefault="00023A31">
      <w:pPr>
        <w:pStyle w:val="Standard"/>
        <w:autoSpaceDE w:val="0"/>
        <w:spacing w:line="480" w:lineRule="auto"/>
        <w:rPr>
          <w:rFonts w:eastAsia="TimesNewRomanPSMT" w:cs="TimesNewRomanPSMT"/>
        </w:rPr>
      </w:pPr>
      <w:r>
        <w:rPr>
          <w:rFonts w:eastAsia="TimesNewRomanPSMT" w:cs="TimesNewRomanPSMT"/>
        </w:rPr>
        <w:t>Erin Mellnick</w:t>
      </w:r>
      <w:r w:rsidR="009F7B8D">
        <w:rPr>
          <w:rFonts w:eastAsia="TimesNewRomanPSMT" w:cs="TimesNewRomanPSMT"/>
        </w:rPr>
        <w:t>, Assistant Principal, Student Affairs, A-G</w:t>
      </w:r>
      <w:r>
        <w:rPr>
          <w:rFonts w:eastAsia="TimesNewRomanPSMT" w:cs="TimesNewRomanPSMT"/>
        </w:rPr>
        <w:t>n</w:t>
      </w:r>
      <w:r w:rsidR="009F7B8D">
        <w:rPr>
          <w:rFonts w:eastAsia="TimesNewRomanPSMT" w:cs="TimesNewRomanPSMT"/>
        </w:rPr>
        <w:t xml:space="preserve"> (ext. 235)</w:t>
      </w:r>
    </w:p>
    <w:p w14:paraId="7D095AFC" w14:textId="77777777" w:rsidR="00523BDF" w:rsidRDefault="00023A31">
      <w:pPr>
        <w:pStyle w:val="Standard"/>
        <w:autoSpaceDE w:val="0"/>
        <w:spacing w:line="480" w:lineRule="auto"/>
        <w:rPr>
          <w:rFonts w:eastAsia="TimesNewRomanPSMT" w:cs="TimesNewRomanPSMT"/>
        </w:rPr>
      </w:pPr>
      <w:r>
        <w:rPr>
          <w:rFonts w:eastAsia="TimesNewRomanPSMT" w:cs="TimesNewRomanPSMT"/>
        </w:rPr>
        <w:t>David Webb</w:t>
      </w:r>
      <w:r w:rsidR="009F7B8D">
        <w:rPr>
          <w:rFonts w:eastAsia="TimesNewRomanPSMT" w:cs="TimesNewRomanPSMT"/>
        </w:rPr>
        <w:t xml:space="preserve">, Assistant Principal, Student Affairs, </w:t>
      </w:r>
      <w:r>
        <w:rPr>
          <w:rFonts w:eastAsia="TimesNewRomanPSMT" w:cs="TimesNewRomanPSMT"/>
        </w:rPr>
        <w:t>Go-Ne</w:t>
      </w:r>
      <w:r w:rsidR="009F7B8D">
        <w:rPr>
          <w:rFonts w:eastAsia="TimesNewRomanPSMT" w:cs="TimesNewRomanPSMT"/>
        </w:rPr>
        <w:t xml:space="preserve"> (ext. 232)</w:t>
      </w:r>
    </w:p>
    <w:p w14:paraId="6AF478D2" w14:textId="77777777" w:rsidR="00523BDF" w:rsidRDefault="009F7B8D">
      <w:pPr>
        <w:pStyle w:val="Standard"/>
        <w:autoSpaceDE w:val="0"/>
        <w:spacing w:line="480" w:lineRule="auto"/>
        <w:rPr>
          <w:rFonts w:eastAsia="TimesNewRomanPSMT" w:cs="TimesNewRomanPSMT"/>
        </w:rPr>
      </w:pPr>
      <w:r>
        <w:rPr>
          <w:rFonts w:eastAsia="TimesNewRomanPSMT" w:cs="TimesNewRomanPSMT"/>
        </w:rPr>
        <w:t xml:space="preserve">Napoleon Wade, Assistant Principal, Students Affairs, </w:t>
      </w:r>
      <w:r w:rsidR="00023A31">
        <w:rPr>
          <w:rFonts w:eastAsia="TimesNewRomanPSMT" w:cs="TimesNewRomanPSMT"/>
        </w:rPr>
        <w:t>Nf-Z</w:t>
      </w:r>
      <w:r>
        <w:rPr>
          <w:rFonts w:eastAsia="TimesNewRomanPSMT" w:cs="TimesNewRomanPSMT"/>
        </w:rPr>
        <w:t xml:space="preserve"> (ext. 233)</w:t>
      </w:r>
    </w:p>
    <w:p w14:paraId="3FCBF31F" w14:textId="77777777" w:rsidR="00523BDF" w:rsidRDefault="00523BDF">
      <w:pPr>
        <w:pStyle w:val="Standard"/>
        <w:autoSpaceDE w:val="0"/>
        <w:rPr>
          <w:rFonts w:eastAsia="TimesNewRomanPSMT" w:cs="TimesNewRomanPSMT"/>
        </w:rPr>
      </w:pPr>
    </w:p>
    <w:p w14:paraId="0E3AB638" w14:textId="77777777" w:rsidR="00523BDF" w:rsidRDefault="008F79D8">
      <w:pPr>
        <w:pStyle w:val="Standard"/>
        <w:autoSpaceDE w:val="0"/>
        <w:spacing w:after="240"/>
        <w:rPr>
          <w:rFonts w:eastAsia="Times-Roman" w:cs="Times-Roman"/>
          <w:b/>
          <w:bCs/>
          <w:sz w:val="32"/>
          <w:szCs w:val="32"/>
        </w:rPr>
      </w:pPr>
      <w:r>
        <w:rPr>
          <w:rFonts w:eastAsia="Times-Roman" w:cs="Times-Roman"/>
          <w:b/>
          <w:bCs/>
          <w:sz w:val="32"/>
          <w:szCs w:val="32"/>
        </w:rPr>
        <w:t>School</w:t>
      </w:r>
      <w:r w:rsidR="009F7B8D">
        <w:rPr>
          <w:rFonts w:eastAsia="Times-Roman" w:cs="Times-Roman"/>
          <w:b/>
          <w:bCs/>
          <w:sz w:val="32"/>
          <w:szCs w:val="32"/>
        </w:rPr>
        <w:t xml:space="preserve"> Counselors</w:t>
      </w:r>
    </w:p>
    <w:p w14:paraId="7D6D4088" w14:textId="77777777" w:rsidR="00523BDF" w:rsidRDefault="00353559">
      <w:pPr>
        <w:pStyle w:val="Standard"/>
        <w:autoSpaceDE w:val="0"/>
        <w:spacing w:after="240"/>
        <w:rPr>
          <w:rFonts w:eastAsia="TimesNewRomanPSMT" w:cs="TimesNewRomanPSMT"/>
        </w:rPr>
      </w:pPr>
      <w:r>
        <w:rPr>
          <w:rFonts w:eastAsia="TimesNewRomanPSMT" w:cs="TimesNewRomanPSMT"/>
        </w:rPr>
        <w:t>Louise Yergey</w:t>
      </w:r>
      <w:r w:rsidR="009F7B8D">
        <w:rPr>
          <w:rFonts w:eastAsia="TimesNewRomanPSMT" w:cs="TimesNewRomanPSMT"/>
        </w:rPr>
        <w:t xml:space="preserve">, </w:t>
      </w:r>
      <w:r w:rsidR="00D36A63">
        <w:rPr>
          <w:rFonts w:eastAsia="TimesNewRomanPSMT" w:cs="TimesNewRomanPSMT"/>
        </w:rPr>
        <w:t xml:space="preserve">A-Da </w:t>
      </w:r>
      <w:r w:rsidR="009F7B8D">
        <w:rPr>
          <w:rFonts w:eastAsia="TimesNewRomanPSMT" w:cs="TimesNewRomanPSMT"/>
        </w:rPr>
        <w:t xml:space="preserve">(ext. 238) </w:t>
      </w:r>
      <w:hyperlink r:id="rId12" w:history="1">
        <w:r w:rsidR="00447379" w:rsidRPr="008F1105">
          <w:rPr>
            <w:rStyle w:val="Hyperlink"/>
            <w:rFonts w:eastAsia="TimesNewRomanPSMT" w:cs="TimesNewRomanPSMT"/>
          </w:rPr>
          <w:t>louise.yergey@sdhc.k12.fl.us</w:t>
        </w:r>
      </w:hyperlink>
      <w:r w:rsidR="00447379">
        <w:rPr>
          <w:rFonts w:eastAsia="TimesNewRomanPSMT" w:cs="TimesNewRomanPSMT"/>
        </w:rPr>
        <w:t xml:space="preserve"> </w:t>
      </w:r>
    </w:p>
    <w:p w14:paraId="63519877" w14:textId="77777777" w:rsidR="00523BDF" w:rsidRDefault="009F7B8D">
      <w:pPr>
        <w:pStyle w:val="Standard"/>
        <w:autoSpaceDE w:val="0"/>
        <w:spacing w:after="240"/>
        <w:rPr>
          <w:rFonts w:eastAsia="TimesNewRomanPSMT" w:cs="TimesNewRomanPSMT"/>
        </w:rPr>
      </w:pPr>
      <w:r>
        <w:rPr>
          <w:rFonts w:eastAsia="TimesNewRomanPSMT" w:cs="TimesNewRomanPSMT"/>
        </w:rPr>
        <w:t xml:space="preserve">Cheryl Hardy, </w:t>
      </w:r>
      <w:r w:rsidR="00D36A63">
        <w:rPr>
          <w:rFonts w:eastAsia="TimesNewRomanPSMT" w:cs="TimesNewRomanPSMT"/>
        </w:rPr>
        <w:t xml:space="preserve">De-He </w:t>
      </w:r>
      <w:r>
        <w:rPr>
          <w:rFonts w:eastAsia="TimesNewRomanPSMT" w:cs="TimesNewRomanPSMT"/>
        </w:rPr>
        <w:t xml:space="preserve">(ext. 240) </w:t>
      </w:r>
      <w:hyperlink r:id="rId13" w:history="1">
        <w:r w:rsidR="00447379" w:rsidRPr="008F1105">
          <w:rPr>
            <w:rStyle w:val="Hyperlink"/>
            <w:rFonts w:eastAsia="TimesNewRomanPSMT" w:cs="TimesNewRomanPSMT"/>
          </w:rPr>
          <w:t>cheryl.hardy@sdhc.k12.fl.us</w:t>
        </w:r>
      </w:hyperlink>
      <w:r w:rsidR="00447379">
        <w:rPr>
          <w:rFonts w:eastAsia="TimesNewRomanPSMT" w:cs="TimesNewRomanPSMT"/>
        </w:rPr>
        <w:t xml:space="preserve"> </w:t>
      </w:r>
    </w:p>
    <w:p w14:paraId="4C52FF32" w14:textId="77777777" w:rsidR="00523BDF" w:rsidRDefault="00E34CAE">
      <w:pPr>
        <w:pStyle w:val="Standard"/>
        <w:autoSpaceDE w:val="0"/>
        <w:spacing w:after="240"/>
        <w:rPr>
          <w:rFonts w:eastAsia="TimesNewRomanPSMT" w:cs="TimesNewRomanPSMT"/>
        </w:rPr>
      </w:pPr>
      <w:r>
        <w:rPr>
          <w:rFonts w:eastAsia="TimesNewRomanPSMT" w:cs="TimesNewRomanPSMT"/>
        </w:rPr>
        <w:t>Elizabeth Koskinas</w:t>
      </w:r>
      <w:r w:rsidR="00D36A63">
        <w:rPr>
          <w:rFonts w:eastAsia="TimesNewRomanPSMT" w:cs="TimesNewRomanPSMT"/>
        </w:rPr>
        <w:t xml:space="preserve">, Hi-Ma </w:t>
      </w:r>
      <w:r w:rsidR="009F7B8D">
        <w:rPr>
          <w:rFonts w:eastAsia="TimesNewRomanPSMT" w:cs="TimesNewRomanPSMT"/>
        </w:rPr>
        <w:t xml:space="preserve">(ext. 239) </w:t>
      </w:r>
      <w:hyperlink r:id="rId14" w:history="1">
        <w:r w:rsidR="00FE5BF1" w:rsidRPr="00406FA4">
          <w:rPr>
            <w:rStyle w:val="Hyperlink"/>
            <w:rFonts w:eastAsia="TimesNewRomanPSMT" w:cs="TimesNewRomanPSMT"/>
          </w:rPr>
          <w:t>elizabeth.koskinas@sdhc.k12.fl.us</w:t>
        </w:r>
      </w:hyperlink>
      <w:r w:rsidR="00447379">
        <w:rPr>
          <w:rFonts w:eastAsia="TimesNewRomanPSMT" w:cs="TimesNewRomanPSMT"/>
        </w:rPr>
        <w:t xml:space="preserve"> </w:t>
      </w:r>
    </w:p>
    <w:p w14:paraId="27150592" w14:textId="77777777" w:rsidR="00523BDF" w:rsidRDefault="009F7B8D">
      <w:pPr>
        <w:pStyle w:val="Standard"/>
        <w:autoSpaceDE w:val="0"/>
        <w:spacing w:after="240"/>
        <w:rPr>
          <w:rFonts w:eastAsia="TimesNewRomanPSMT" w:cs="TimesNewRomanPSMT"/>
        </w:rPr>
      </w:pPr>
      <w:r>
        <w:rPr>
          <w:rFonts w:eastAsia="TimesNewRomanPSMT" w:cs="TimesNewRomanPSMT"/>
        </w:rPr>
        <w:t>Terry Hoke,</w:t>
      </w:r>
      <w:r w:rsidR="00E34CAE">
        <w:rPr>
          <w:rFonts w:eastAsia="TimesNewRomanPSMT" w:cs="TimesNewRomanPSMT"/>
        </w:rPr>
        <w:t xml:space="preserve"> Department Head,</w:t>
      </w:r>
      <w:r>
        <w:rPr>
          <w:rFonts w:eastAsia="TimesNewRomanPSMT" w:cs="TimesNewRomanPSMT"/>
        </w:rPr>
        <w:t xml:space="preserve"> </w:t>
      </w:r>
      <w:r w:rsidR="00D36A63">
        <w:rPr>
          <w:rFonts w:eastAsia="TimesNewRomanPSMT" w:cs="TimesNewRomanPSMT"/>
        </w:rPr>
        <w:t>Mc</w:t>
      </w:r>
      <w:r w:rsidR="00023A31">
        <w:rPr>
          <w:rFonts w:eastAsia="TimesNewRomanPSMT" w:cs="TimesNewRomanPSMT"/>
        </w:rPr>
        <w:t>-R</w:t>
      </w:r>
      <w:r w:rsidR="00D36A63">
        <w:rPr>
          <w:rFonts w:eastAsia="TimesNewRomanPSMT" w:cs="TimesNewRomanPSMT"/>
        </w:rPr>
        <w:t>o</w:t>
      </w:r>
      <w:r w:rsidR="00023A31">
        <w:rPr>
          <w:rFonts w:eastAsia="TimesNewRomanPSMT" w:cs="TimesNewRomanPSMT"/>
        </w:rPr>
        <w:t xml:space="preserve"> </w:t>
      </w:r>
      <w:r>
        <w:rPr>
          <w:rFonts w:eastAsia="TimesNewRomanPSMT" w:cs="TimesNewRomanPSMT"/>
        </w:rPr>
        <w:t>(ext</w:t>
      </w:r>
      <w:r w:rsidR="00447379">
        <w:rPr>
          <w:rFonts w:eastAsia="TimesNewRomanPSMT" w:cs="TimesNewRomanPSMT"/>
        </w:rPr>
        <w:t xml:space="preserve">. 241) </w:t>
      </w:r>
      <w:hyperlink r:id="rId15" w:history="1">
        <w:r w:rsidR="00447379" w:rsidRPr="008F1105">
          <w:rPr>
            <w:rStyle w:val="Hyperlink"/>
            <w:rFonts w:eastAsia="TimesNewRomanPSMT" w:cs="TimesNewRomanPSMT"/>
          </w:rPr>
          <w:t>terry.hoke@sdhc.k12.fl.us</w:t>
        </w:r>
      </w:hyperlink>
      <w:r w:rsidR="00447379">
        <w:rPr>
          <w:rFonts w:eastAsia="TimesNewRomanPSMT" w:cs="TimesNewRomanPSMT"/>
        </w:rPr>
        <w:t xml:space="preserve"> </w:t>
      </w:r>
    </w:p>
    <w:p w14:paraId="6C8374CC" w14:textId="77777777" w:rsidR="00523BDF" w:rsidRDefault="00D36A63">
      <w:pPr>
        <w:pStyle w:val="Standard"/>
        <w:autoSpaceDE w:val="0"/>
        <w:spacing w:after="240"/>
        <w:rPr>
          <w:rFonts w:eastAsia="TimesNewRomanPSMT" w:cs="TimesNewRomanPSMT"/>
        </w:rPr>
      </w:pPr>
      <w:r>
        <w:rPr>
          <w:rFonts w:eastAsia="TimesNewRomanPSMT" w:cs="TimesNewRomanPSMT"/>
        </w:rPr>
        <w:t xml:space="preserve">Randi Litwak, Ru-Z </w:t>
      </w:r>
      <w:r w:rsidR="009F7B8D">
        <w:rPr>
          <w:rFonts w:eastAsia="TimesNewRomanPSMT" w:cs="TimesNewRomanPSMT"/>
        </w:rPr>
        <w:t xml:space="preserve">(ext. 242) </w:t>
      </w:r>
      <w:hyperlink r:id="rId16" w:history="1">
        <w:r w:rsidR="00900598" w:rsidRPr="007B70C3">
          <w:rPr>
            <w:rStyle w:val="Hyperlink"/>
            <w:rFonts w:eastAsia="TimesNewRomanPSMT" w:cs="TimesNewRomanPSMT"/>
          </w:rPr>
          <w:t>randi.litwak@sdhc.k12.fl.us</w:t>
        </w:r>
      </w:hyperlink>
    </w:p>
    <w:p w14:paraId="0A24B03F" w14:textId="77777777" w:rsidR="00900598" w:rsidRDefault="00900598">
      <w:pPr>
        <w:pStyle w:val="Standard"/>
        <w:autoSpaceDE w:val="0"/>
        <w:spacing w:after="240"/>
        <w:rPr>
          <w:rFonts w:eastAsia="TimesNewRomanPSMT" w:cs="TimesNewRomanPSMT"/>
        </w:rPr>
      </w:pPr>
      <w:r>
        <w:rPr>
          <w:rFonts w:eastAsia="TimesNewRomanPSMT" w:cs="TimesNewRomanPSMT"/>
        </w:rPr>
        <w:t xml:space="preserve">Lauren </w:t>
      </w:r>
      <w:r w:rsidR="00447379">
        <w:rPr>
          <w:rFonts w:eastAsia="TimesNewRomanPSMT" w:cs="TimesNewRomanPSMT"/>
        </w:rPr>
        <w:t>Moseley</w:t>
      </w:r>
      <w:r>
        <w:rPr>
          <w:rFonts w:eastAsia="TimesNewRomanPSMT" w:cs="TimesNewRomanPSMT"/>
        </w:rPr>
        <w:t>, College &amp; Career Co</w:t>
      </w:r>
      <w:r w:rsidR="00447379">
        <w:rPr>
          <w:rFonts w:eastAsia="TimesNewRomanPSMT" w:cs="TimesNewRomanPSMT"/>
        </w:rPr>
        <w:t xml:space="preserve">unselor (ext. 281) </w:t>
      </w:r>
      <w:hyperlink r:id="rId17" w:history="1">
        <w:r w:rsidR="00FE5BF1" w:rsidRPr="00406FA4">
          <w:rPr>
            <w:rStyle w:val="Hyperlink"/>
            <w:rFonts w:eastAsia="TimesNewRomanPSMT" w:cs="TimesNewRomanPSMT"/>
          </w:rPr>
          <w:t>lauren.moseley@sdhc.k12.fl.us</w:t>
        </w:r>
      </w:hyperlink>
      <w:r w:rsidR="00447379">
        <w:rPr>
          <w:rFonts w:eastAsia="TimesNewRomanPSMT" w:cs="TimesNewRomanPSMT"/>
        </w:rPr>
        <w:t xml:space="preserve"> </w:t>
      </w:r>
    </w:p>
    <w:p w14:paraId="3C8A175C" w14:textId="77777777" w:rsidR="00523BDF" w:rsidRPr="00900598" w:rsidRDefault="008F79D8">
      <w:pPr>
        <w:pStyle w:val="Standard"/>
        <w:autoSpaceDE w:val="0"/>
        <w:spacing w:after="240"/>
        <w:rPr>
          <w:rFonts w:eastAsia="Times-Roman" w:cs="Times-Roman"/>
          <w:b/>
          <w:bCs/>
          <w:sz w:val="32"/>
          <w:szCs w:val="32"/>
        </w:rPr>
      </w:pPr>
      <w:r>
        <w:rPr>
          <w:rFonts w:eastAsia="Times-Roman" w:cs="Times-Roman"/>
          <w:b/>
          <w:bCs/>
          <w:sz w:val="32"/>
          <w:szCs w:val="32"/>
        </w:rPr>
        <w:t>School Counseling</w:t>
      </w:r>
      <w:r w:rsidR="009F7B8D">
        <w:rPr>
          <w:rFonts w:eastAsia="Times-Roman" w:cs="Times-Roman"/>
          <w:b/>
          <w:bCs/>
          <w:sz w:val="32"/>
          <w:szCs w:val="32"/>
        </w:rPr>
        <w:t xml:space="preserve"> Staff</w:t>
      </w:r>
    </w:p>
    <w:p w14:paraId="18AF0049" w14:textId="77777777" w:rsidR="00523BDF" w:rsidRDefault="00E34CAE">
      <w:pPr>
        <w:pStyle w:val="Standard"/>
        <w:autoSpaceDE w:val="0"/>
        <w:spacing w:after="240"/>
        <w:rPr>
          <w:rFonts w:eastAsia="TimesNewRomanPSMT" w:cs="TimesNewRomanPSMT"/>
        </w:rPr>
      </w:pPr>
      <w:r>
        <w:rPr>
          <w:rFonts w:eastAsia="TimesNewRomanPSMT" w:cs="TimesNewRomanPSMT"/>
        </w:rPr>
        <w:t>Carol Morales</w:t>
      </w:r>
      <w:r w:rsidR="009F7B8D">
        <w:rPr>
          <w:rFonts w:eastAsia="TimesNewRomanPSMT" w:cs="TimesNewRomanPSMT"/>
        </w:rPr>
        <w:t xml:space="preserve">, Guidance Secretary (ext. 225) </w:t>
      </w:r>
      <w:hyperlink r:id="rId18" w:history="1">
        <w:r w:rsidRPr="00E200E8">
          <w:rPr>
            <w:rStyle w:val="Hyperlink"/>
            <w:rFonts w:eastAsia="TimesNewRomanPSMT" w:cs="TimesNewRomanPSMT"/>
          </w:rPr>
          <w:t>carol.morales@sdhc.k12.fl.us</w:t>
        </w:r>
      </w:hyperlink>
      <w:r w:rsidR="00447379">
        <w:rPr>
          <w:rFonts w:eastAsia="TimesNewRomanPSMT" w:cs="TimesNewRomanPSMT"/>
        </w:rPr>
        <w:t xml:space="preserve"> </w:t>
      </w:r>
    </w:p>
    <w:p w14:paraId="0CAABE86" w14:textId="77777777" w:rsidR="00523BDF" w:rsidRDefault="00353559">
      <w:pPr>
        <w:pStyle w:val="Standard"/>
        <w:autoSpaceDE w:val="0"/>
        <w:spacing w:after="240"/>
        <w:rPr>
          <w:rFonts w:eastAsia="TimesNewRomanPSMT" w:cs="TimesNewRomanPSMT"/>
        </w:rPr>
      </w:pPr>
      <w:r>
        <w:rPr>
          <w:rFonts w:eastAsia="TimesNewRomanPSMT" w:cs="TimesNewRomanPSMT"/>
        </w:rPr>
        <w:t>Kathleen Cachon</w:t>
      </w:r>
      <w:r w:rsidR="009F7B8D">
        <w:rPr>
          <w:rFonts w:eastAsia="TimesNewRomanPSMT" w:cs="TimesNewRomanPSMT"/>
        </w:rPr>
        <w:t xml:space="preserve">, Registrar (ext.235) </w:t>
      </w:r>
      <w:r w:rsidR="00D36A63">
        <w:rPr>
          <w:rFonts w:eastAsia="TimesNewRomanPSMT" w:cs="TimesNewRomanPSMT"/>
        </w:rPr>
        <w:t xml:space="preserve"> </w:t>
      </w:r>
      <w:hyperlink r:id="rId19" w:history="1">
        <w:r w:rsidR="00447379" w:rsidRPr="008F1105">
          <w:rPr>
            <w:rStyle w:val="Hyperlink"/>
            <w:rFonts w:eastAsia="TimesNewRomanPSMT" w:cs="TimesNewRomanPSMT"/>
          </w:rPr>
          <w:t>kathleen.cachon@sdhc.k12.fl.us</w:t>
        </w:r>
      </w:hyperlink>
      <w:r w:rsidR="00447379">
        <w:rPr>
          <w:rFonts w:eastAsia="TimesNewRomanPSMT" w:cs="TimesNewRomanPSMT"/>
        </w:rPr>
        <w:t xml:space="preserve"> </w:t>
      </w:r>
    </w:p>
    <w:p w14:paraId="0D5BD188" w14:textId="77777777" w:rsidR="00523BDF" w:rsidRDefault="009F7B8D">
      <w:pPr>
        <w:pStyle w:val="Standard"/>
        <w:autoSpaceDE w:val="0"/>
        <w:spacing w:after="240"/>
        <w:rPr>
          <w:rFonts w:eastAsia="TimesNewRomanPSMT" w:cs="TimesNewRomanPSMT"/>
        </w:rPr>
      </w:pPr>
      <w:r>
        <w:rPr>
          <w:rFonts w:eastAsia="TimesNewRomanPSMT" w:cs="TimesNewRomanPSMT"/>
        </w:rPr>
        <w:t>James Landers, School Psychologist (ext.2</w:t>
      </w:r>
      <w:r w:rsidR="00447379">
        <w:rPr>
          <w:rFonts w:eastAsia="TimesNewRomanPSMT" w:cs="TimesNewRomanPSMT"/>
        </w:rPr>
        <w:t xml:space="preserve">61) </w:t>
      </w:r>
      <w:hyperlink r:id="rId20" w:history="1">
        <w:r w:rsidR="00447379" w:rsidRPr="008F1105">
          <w:rPr>
            <w:rStyle w:val="Hyperlink"/>
            <w:rFonts w:eastAsia="TimesNewRomanPSMT" w:cs="TimesNewRomanPSMT"/>
          </w:rPr>
          <w:t>james.landers@sdhc.k12.fl.us</w:t>
        </w:r>
      </w:hyperlink>
      <w:r w:rsidR="00447379">
        <w:rPr>
          <w:rFonts w:eastAsia="TimesNewRomanPSMT" w:cs="TimesNewRomanPSMT"/>
        </w:rPr>
        <w:t xml:space="preserve"> </w:t>
      </w:r>
    </w:p>
    <w:p w14:paraId="16820063" w14:textId="77777777" w:rsidR="00523BDF" w:rsidRDefault="00023A31">
      <w:pPr>
        <w:pStyle w:val="Standard"/>
        <w:autoSpaceDE w:val="0"/>
        <w:spacing w:after="240"/>
        <w:rPr>
          <w:rFonts w:eastAsia="TimesNewRomanPSMT" w:cs="TimesNewRomanPSMT"/>
        </w:rPr>
      </w:pPr>
      <w:r>
        <w:rPr>
          <w:rFonts w:eastAsia="TimesNewRomanPSMT" w:cs="TimesNewRomanPSMT"/>
        </w:rPr>
        <w:t>Leland Schardt</w:t>
      </w:r>
      <w:r w:rsidR="009F7B8D">
        <w:rPr>
          <w:rFonts w:eastAsia="TimesNewRomanPSMT" w:cs="TimesNewRomanPSMT"/>
        </w:rPr>
        <w:t xml:space="preserve">, School Social Worker, </w:t>
      </w:r>
      <w:hyperlink r:id="rId21" w:history="1">
        <w:r w:rsidR="00447379" w:rsidRPr="008F1105">
          <w:rPr>
            <w:rStyle w:val="Hyperlink"/>
            <w:rFonts w:eastAsia="TimesNewRomanPSMT" w:cs="TimesNewRomanPSMT"/>
          </w:rPr>
          <w:t>leland.schardt@sdhc.k12.fl.us</w:t>
        </w:r>
      </w:hyperlink>
      <w:r w:rsidR="00447379">
        <w:rPr>
          <w:rFonts w:eastAsia="TimesNewRomanPSMT" w:cs="TimesNewRomanPSMT"/>
        </w:rPr>
        <w:t xml:space="preserve"> </w:t>
      </w:r>
    </w:p>
    <w:p w14:paraId="14558F5D" w14:textId="77777777" w:rsidR="00023A31" w:rsidRDefault="00023A31">
      <w:pPr>
        <w:pStyle w:val="Standard"/>
        <w:autoSpaceDE w:val="0"/>
        <w:spacing w:after="240"/>
      </w:pPr>
      <w:r>
        <w:rPr>
          <w:rFonts w:eastAsia="TimesNewRomanPSMT" w:cs="TimesNewRomanPSMT"/>
        </w:rPr>
        <w:t xml:space="preserve">Susan </w:t>
      </w:r>
      <w:r w:rsidR="00E34CAE">
        <w:rPr>
          <w:rFonts w:eastAsia="TimesNewRomanPSMT" w:cs="TimesNewRomanPSMT"/>
        </w:rPr>
        <w:t>Wallace</w:t>
      </w:r>
      <w:r>
        <w:rPr>
          <w:rFonts w:eastAsia="TimesNewRomanPSMT" w:cs="TimesNewRomanPSMT"/>
        </w:rPr>
        <w:t xml:space="preserve">, Student Success </w:t>
      </w:r>
      <w:r w:rsidR="00D36A63">
        <w:rPr>
          <w:rFonts w:eastAsia="TimesNewRomanPSMT" w:cs="TimesNewRomanPSMT"/>
        </w:rPr>
        <w:t>Coach</w:t>
      </w:r>
      <w:r>
        <w:rPr>
          <w:rFonts w:eastAsia="TimesNewRomanPSMT" w:cs="TimesNewRomanPSMT"/>
        </w:rPr>
        <w:t>, (ext</w:t>
      </w:r>
      <w:r w:rsidR="00447379">
        <w:rPr>
          <w:rFonts w:eastAsia="TimesNewRomanPSMT" w:cs="TimesNewRomanPSMT"/>
        </w:rPr>
        <w:t xml:space="preserve">. 243) </w:t>
      </w:r>
      <w:hyperlink r:id="rId22" w:history="1">
        <w:r w:rsidR="00E34CAE" w:rsidRPr="00E200E8">
          <w:rPr>
            <w:rStyle w:val="Hyperlink"/>
            <w:rFonts w:eastAsia="TimesNewRomanPSMT" w:cs="TimesNewRomanPSMT"/>
          </w:rPr>
          <w:t>susan.wallace@sdhc.k12.fl.us</w:t>
        </w:r>
      </w:hyperlink>
      <w:r w:rsidR="00447379">
        <w:rPr>
          <w:rFonts w:eastAsia="TimesNewRomanPSMT" w:cs="TimesNewRomanPSMT"/>
        </w:rPr>
        <w:t xml:space="preserve"> </w:t>
      </w:r>
    </w:p>
    <w:p w14:paraId="31699B82" w14:textId="77777777" w:rsidR="00523BDF" w:rsidRDefault="00523BDF">
      <w:pPr>
        <w:pStyle w:val="Standard"/>
        <w:autoSpaceDE w:val="0"/>
        <w:spacing w:after="240"/>
        <w:rPr>
          <w:rFonts w:eastAsia="TimesNewRomanPSMT" w:cs="TimesNewRomanPSMT"/>
          <w:sz w:val="38"/>
          <w:szCs w:val="38"/>
        </w:rPr>
      </w:pPr>
    </w:p>
    <w:p w14:paraId="3B7F90F6" w14:textId="77777777" w:rsidR="00D36A63" w:rsidRDefault="00D36A63" w:rsidP="00D36A63">
      <w:pPr>
        <w:pStyle w:val="Standard"/>
        <w:tabs>
          <w:tab w:val="left" w:pos="1485"/>
        </w:tabs>
        <w:autoSpaceDE w:val="0"/>
        <w:spacing w:after="240"/>
        <w:rPr>
          <w:rFonts w:eastAsia="TimesNewRomanPSMT" w:cs="TimesNewRomanPSMT"/>
          <w:sz w:val="38"/>
          <w:szCs w:val="38"/>
        </w:rPr>
      </w:pPr>
      <w:r>
        <w:rPr>
          <w:rFonts w:eastAsia="TimesNewRomanPSMT" w:cs="TimesNewRomanPSMT"/>
          <w:sz w:val="38"/>
          <w:szCs w:val="38"/>
        </w:rPr>
        <w:tab/>
      </w:r>
    </w:p>
    <w:p w14:paraId="27E8F2D4" w14:textId="77777777" w:rsidR="00523BDF" w:rsidRDefault="009F7B8D">
      <w:pPr>
        <w:pStyle w:val="Standard"/>
        <w:autoSpaceDE w:val="0"/>
        <w:spacing w:after="240"/>
        <w:rPr>
          <w:rFonts w:eastAsia="TimesNewRomanPSMT" w:cs="TimesNewRomanPSMT"/>
        </w:rPr>
      </w:pPr>
      <w:r>
        <w:rPr>
          <w:rFonts w:eastAsia="TimesNewRomanPSMT" w:cs="TimesNewRomanPSMT"/>
        </w:rPr>
        <w:t>H.B. PLANT HIGH SCHOOL   2415 South Himes Avenue Tampa, FL 33629</w:t>
      </w:r>
    </w:p>
    <w:p w14:paraId="2EB8711B" w14:textId="77777777" w:rsidR="00523BDF" w:rsidRDefault="009F7B8D">
      <w:pPr>
        <w:pStyle w:val="Standard"/>
        <w:autoSpaceDE w:val="0"/>
        <w:spacing w:after="240"/>
        <w:rPr>
          <w:rFonts w:eastAsia="TimesNewRomanPSMT" w:cs="TimesNewRomanPSMT"/>
        </w:rPr>
      </w:pPr>
      <w:r>
        <w:rPr>
          <w:rFonts w:eastAsia="TimesNewRomanPSMT" w:cs="TimesNewRomanPSMT"/>
        </w:rPr>
        <w:t xml:space="preserve">(813) 272-3033 </w:t>
      </w:r>
      <w:r>
        <w:rPr>
          <w:rFonts w:eastAsia="TimesNewRomanPSMT" w:cs="TimesNewRomanPSMT"/>
        </w:rPr>
        <w:tab/>
        <w:t>Fax: 813-272-0624</w:t>
      </w:r>
    </w:p>
    <w:p w14:paraId="74D7D439" w14:textId="77777777" w:rsidR="00523BDF" w:rsidRDefault="009F7B8D">
      <w:pPr>
        <w:pStyle w:val="Standard"/>
        <w:autoSpaceDE w:val="0"/>
        <w:spacing w:after="240"/>
        <w:rPr>
          <w:rFonts w:eastAsia="Times-Roman" w:cs="Times-Roman"/>
          <w:b/>
          <w:bCs/>
          <w:sz w:val="38"/>
          <w:szCs w:val="38"/>
        </w:rPr>
      </w:pPr>
      <w:r>
        <w:rPr>
          <w:rFonts w:eastAsia="Times-Roman" w:cs="Times-Roman"/>
          <w:b/>
          <w:bCs/>
          <w:sz w:val="38"/>
          <w:szCs w:val="38"/>
        </w:rPr>
        <w:t>Program Planning</w:t>
      </w:r>
    </w:p>
    <w:p w14:paraId="16F5907C" w14:textId="77777777" w:rsidR="00523BDF" w:rsidRDefault="009F7B8D">
      <w:pPr>
        <w:pStyle w:val="Standard"/>
        <w:autoSpaceDE w:val="0"/>
        <w:spacing w:after="240"/>
        <w:rPr>
          <w:rFonts w:eastAsia="TimesNewRomanPSMT" w:cs="TimesNewRomanPSMT"/>
          <w:sz w:val="32"/>
          <w:szCs w:val="32"/>
        </w:rPr>
      </w:pPr>
      <w:r>
        <w:rPr>
          <w:rFonts w:eastAsia="TimesNewRomanPSMT" w:cs="TimesNewRomanPSMT"/>
          <w:sz w:val="32"/>
          <w:szCs w:val="32"/>
        </w:rPr>
        <w:t xml:space="preserve">In eighth grade, </w:t>
      </w:r>
      <w:r w:rsidR="00D36A63">
        <w:rPr>
          <w:rFonts w:eastAsia="TimesNewRomanPSMT" w:cs="TimesNewRomanPSMT"/>
          <w:sz w:val="32"/>
          <w:szCs w:val="32"/>
        </w:rPr>
        <w:t>middle school</w:t>
      </w:r>
      <w:r>
        <w:rPr>
          <w:rFonts w:eastAsia="TimesNewRomanPSMT" w:cs="TimesNewRomanPSMT"/>
          <w:sz w:val="32"/>
          <w:szCs w:val="32"/>
        </w:rPr>
        <w:t xml:space="preserve"> counselors program students for ninth grade classes. </w:t>
      </w:r>
      <w:r w:rsidR="00D36A63">
        <w:rPr>
          <w:rFonts w:eastAsia="TimesNewRomanPSMT" w:cs="TimesNewRomanPSMT"/>
          <w:sz w:val="32"/>
          <w:szCs w:val="32"/>
        </w:rPr>
        <w:t xml:space="preserve">Individual questions about course placement should be directed to the middle school counselor and/or teachers.  </w:t>
      </w:r>
      <w:r>
        <w:rPr>
          <w:rFonts w:eastAsia="TimesNewRomanPSMT" w:cs="TimesNewRomanPSMT"/>
          <w:sz w:val="32"/>
          <w:szCs w:val="32"/>
        </w:rPr>
        <w:t xml:space="preserve">Course selection is made from the recommendations of teachers along with the input of </w:t>
      </w:r>
      <w:r w:rsidR="00447379">
        <w:rPr>
          <w:rFonts w:eastAsia="TimesNewRomanPSMT" w:cs="TimesNewRomanPSMT"/>
          <w:sz w:val="32"/>
          <w:szCs w:val="32"/>
        </w:rPr>
        <w:t xml:space="preserve">the counselor, </w:t>
      </w:r>
      <w:r>
        <w:rPr>
          <w:rFonts w:eastAsia="TimesNewRomanPSMT" w:cs="TimesNewRomanPSMT"/>
          <w:sz w:val="32"/>
          <w:szCs w:val="32"/>
        </w:rPr>
        <w:t>parents and students.</w:t>
      </w:r>
      <w:r w:rsidR="00447379">
        <w:rPr>
          <w:rFonts w:eastAsia="TimesNewRomanPSMT" w:cs="TimesNewRomanPSMT"/>
          <w:sz w:val="32"/>
          <w:szCs w:val="32"/>
        </w:rPr>
        <w:t xml:space="preserve">  </w:t>
      </w:r>
      <w:r>
        <w:rPr>
          <w:rFonts w:eastAsia="TimesNewRomanPSMT" w:cs="TimesNewRomanPSMT"/>
          <w:sz w:val="32"/>
          <w:szCs w:val="32"/>
        </w:rPr>
        <w:t>During subsequent years at Plant, choices for the foll</w:t>
      </w:r>
      <w:r w:rsidR="00023A31">
        <w:rPr>
          <w:rFonts w:eastAsia="TimesNewRomanPSMT" w:cs="TimesNewRomanPSMT"/>
          <w:sz w:val="32"/>
          <w:szCs w:val="32"/>
        </w:rPr>
        <w:t>owing year will be made in the s</w:t>
      </w:r>
      <w:r>
        <w:rPr>
          <w:rFonts w:eastAsia="TimesNewRomanPSMT" w:cs="TimesNewRomanPSMT"/>
          <w:sz w:val="32"/>
          <w:szCs w:val="32"/>
        </w:rPr>
        <w:t>pring.</w:t>
      </w:r>
    </w:p>
    <w:p w14:paraId="65B4AF99" w14:textId="77777777" w:rsidR="00523BDF" w:rsidRDefault="009F7B8D">
      <w:pPr>
        <w:pStyle w:val="Standard"/>
        <w:autoSpaceDE w:val="0"/>
        <w:spacing w:after="240"/>
        <w:rPr>
          <w:rFonts w:eastAsia="TimesNewRomanPSMT" w:cs="TimesNewRomanPSMT"/>
          <w:sz w:val="32"/>
          <w:szCs w:val="32"/>
        </w:rPr>
      </w:pPr>
      <w:r>
        <w:rPr>
          <w:rFonts w:eastAsia="TimesNewRomanPSMT" w:cs="TimesNewRomanPSMT"/>
          <w:sz w:val="32"/>
          <w:szCs w:val="32"/>
        </w:rPr>
        <w:t>Level Placement: Although parental and student input are vital to successful placement in classes, teacher recommendations are heavily considered. They are based on the teachers’ knowledge of what the course level entails, and from past experience, the success of students who customarily make up the class. The option of “moving up” or “moving down” once the class is underway is not sound.</w:t>
      </w:r>
    </w:p>
    <w:p w14:paraId="5FC17684" w14:textId="77777777" w:rsidR="00523BDF" w:rsidRDefault="009F7B8D">
      <w:pPr>
        <w:pStyle w:val="Standard"/>
        <w:autoSpaceDE w:val="0"/>
        <w:spacing w:after="240"/>
        <w:rPr>
          <w:rFonts w:eastAsia="Times-Roman" w:cs="Times-Roman"/>
          <w:b/>
          <w:bCs/>
          <w:sz w:val="32"/>
          <w:szCs w:val="32"/>
        </w:rPr>
      </w:pPr>
      <w:r>
        <w:rPr>
          <w:rFonts w:eastAsia="Times-Roman" w:cs="Times-Roman"/>
          <w:b/>
          <w:bCs/>
          <w:sz w:val="32"/>
          <w:szCs w:val="32"/>
        </w:rPr>
        <w:t>Calendar for Programming Courses of Study</w:t>
      </w:r>
    </w:p>
    <w:p w14:paraId="1BECA269" w14:textId="77777777" w:rsidR="005D215E" w:rsidRDefault="00447379" w:rsidP="005D215E">
      <w:pPr>
        <w:pStyle w:val="Standard"/>
        <w:numPr>
          <w:ilvl w:val="0"/>
          <w:numId w:val="1"/>
        </w:numPr>
        <w:autoSpaceDE w:val="0"/>
        <w:rPr>
          <w:rFonts w:eastAsia="TimesNewRomanPSMT" w:cs="TimesNewRomanPSMT"/>
          <w:sz w:val="32"/>
          <w:szCs w:val="32"/>
        </w:rPr>
      </w:pPr>
      <w:r>
        <w:rPr>
          <w:rFonts w:eastAsia="TimesNewRomanPSMT" w:cs="TimesNewRomanPSMT"/>
          <w:sz w:val="32"/>
          <w:szCs w:val="32"/>
        </w:rPr>
        <w:t xml:space="preserve">November-December </w:t>
      </w:r>
      <w:r w:rsidR="005D215E">
        <w:rPr>
          <w:rFonts w:eastAsia="TimesNewRomanPSMT" w:cs="TimesNewRomanPSMT"/>
          <w:sz w:val="32"/>
          <w:szCs w:val="32"/>
        </w:rPr>
        <w:t xml:space="preserve">- </w:t>
      </w:r>
      <w:r w:rsidR="00D36A63">
        <w:rPr>
          <w:rFonts w:eastAsia="TimesNewRomanPSMT" w:cs="TimesNewRomanPSMT"/>
          <w:sz w:val="32"/>
          <w:szCs w:val="32"/>
        </w:rPr>
        <w:t>Middle School</w:t>
      </w:r>
      <w:r w:rsidR="005D215E">
        <w:rPr>
          <w:rFonts w:eastAsia="TimesNewRomanPSMT" w:cs="TimesNewRomanPSMT"/>
          <w:sz w:val="32"/>
          <w:szCs w:val="32"/>
        </w:rPr>
        <w:t xml:space="preserve"> counselors </w:t>
      </w:r>
      <w:r w:rsidR="00D36A63">
        <w:rPr>
          <w:rFonts w:eastAsia="TimesNewRomanPSMT" w:cs="TimesNewRomanPSMT"/>
          <w:sz w:val="32"/>
          <w:szCs w:val="32"/>
        </w:rPr>
        <w:t>share information with students</w:t>
      </w:r>
      <w:r w:rsidR="005D215E">
        <w:rPr>
          <w:rFonts w:eastAsia="TimesNewRomanPSMT" w:cs="TimesNewRomanPSMT"/>
          <w:sz w:val="32"/>
          <w:szCs w:val="32"/>
        </w:rPr>
        <w:t xml:space="preserve"> to revie</w:t>
      </w:r>
      <w:r w:rsidR="00A53F1C">
        <w:rPr>
          <w:rFonts w:eastAsia="TimesNewRomanPSMT" w:cs="TimesNewRomanPSMT"/>
          <w:sz w:val="32"/>
          <w:szCs w:val="32"/>
        </w:rPr>
        <w:t>w the program planning process.</w:t>
      </w:r>
      <w:r w:rsidR="005D215E">
        <w:rPr>
          <w:rFonts w:eastAsia="TimesNewRomanPSMT" w:cs="TimesNewRomanPSMT"/>
          <w:sz w:val="32"/>
          <w:szCs w:val="32"/>
        </w:rPr>
        <w:t xml:space="preserve"> </w:t>
      </w:r>
    </w:p>
    <w:p w14:paraId="601F64AB" w14:textId="77777777" w:rsidR="005D215E" w:rsidRDefault="00447379" w:rsidP="005D215E">
      <w:pPr>
        <w:pStyle w:val="Standard"/>
        <w:numPr>
          <w:ilvl w:val="0"/>
          <w:numId w:val="1"/>
        </w:numPr>
        <w:autoSpaceDE w:val="0"/>
        <w:rPr>
          <w:rFonts w:eastAsia="TimesNewRomanPSMT" w:cs="TimesNewRomanPSMT"/>
          <w:sz w:val="32"/>
          <w:szCs w:val="32"/>
        </w:rPr>
      </w:pPr>
      <w:r>
        <w:rPr>
          <w:rFonts w:eastAsia="TimesNewRomanPSMT" w:cs="TimesNewRomanPSMT"/>
          <w:sz w:val="32"/>
          <w:szCs w:val="32"/>
        </w:rPr>
        <w:t>November-</w:t>
      </w:r>
      <w:r w:rsidR="00D36A63">
        <w:rPr>
          <w:rFonts w:eastAsia="TimesNewRomanPSMT" w:cs="TimesNewRomanPSMT"/>
          <w:sz w:val="32"/>
          <w:szCs w:val="32"/>
        </w:rPr>
        <w:t>December</w:t>
      </w:r>
      <w:r w:rsidR="009F7B8D">
        <w:rPr>
          <w:rFonts w:eastAsia="TimesNewRomanPSMT" w:cs="TimesNewRomanPSMT"/>
          <w:sz w:val="32"/>
          <w:szCs w:val="32"/>
        </w:rPr>
        <w:t xml:space="preserve">- Plant counselors visit feeder schools to </w:t>
      </w:r>
      <w:r w:rsidR="00D36A63">
        <w:rPr>
          <w:rFonts w:eastAsia="TimesNewRomanPSMT" w:cs="TimesNewRomanPSMT"/>
          <w:sz w:val="32"/>
          <w:szCs w:val="32"/>
        </w:rPr>
        <w:t xml:space="preserve">conduct afternoon or evening parent meetings. </w:t>
      </w:r>
    </w:p>
    <w:p w14:paraId="2F65DBC0" w14:textId="77777777" w:rsidR="005D215E" w:rsidRDefault="00D36A63" w:rsidP="005D215E">
      <w:pPr>
        <w:pStyle w:val="Standard"/>
        <w:numPr>
          <w:ilvl w:val="0"/>
          <w:numId w:val="1"/>
        </w:numPr>
        <w:autoSpaceDE w:val="0"/>
        <w:rPr>
          <w:rFonts w:eastAsia="TimesNewRomanPSMT" w:cs="TimesNewRomanPSMT"/>
          <w:sz w:val="32"/>
          <w:szCs w:val="32"/>
        </w:rPr>
      </w:pPr>
      <w:r>
        <w:rPr>
          <w:rFonts w:eastAsia="TimesNewRomanPSMT" w:cs="TimesNewRomanPSMT"/>
          <w:sz w:val="32"/>
          <w:szCs w:val="32"/>
        </w:rPr>
        <w:t>December</w:t>
      </w:r>
      <w:r w:rsidR="009F7B8D">
        <w:rPr>
          <w:rFonts w:eastAsia="TimesNewRomanPSMT" w:cs="TimesNewRomanPSMT"/>
          <w:sz w:val="32"/>
          <w:szCs w:val="32"/>
        </w:rPr>
        <w:t xml:space="preserve">-February-Plant students complete </w:t>
      </w:r>
      <w:r w:rsidR="00447379">
        <w:rPr>
          <w:rFonts w:eastAsia="TimesNewRomanPSMT" w:cs="TimesNewRomanPSMT"/>
          <w:sz w:val="32"/>
          <w:szCs w:val="32"/>
        </w:rPr>
        <w:t>course</w:t>
      </w:r>
      <w:r w:rsidR="009F7B8D">
        <w:rPr>
          <w:rFonts w:eastAsia="TimesNewRomanPSMT" w:cs="TimesNewRomanPSMT"/>
          <w:sz w:val="32"/>
          <w:szCs w:val="32"/>
        </w:rPr>
        <w:t xml:space="preserve"> planning for the following year. </w:t>
      </w:r>
      <w:r>
        <w:rPr>
          <w:rFonts w:eastAsia="TimesNewRomanPSMT" w:cs="TimesNewRomanPSMT"/>
          <w:sz w:val="32"/>
          <w:szCs w:val="32"/>
        </w:rPr>
        <w:t xml:space="preserve">Counselors meet with students individually. </w:t>
      </w:r>
    </w:p>
    <w:p w14:paraId="71AC103E" w14:textId="77777777" w:rsidR="00D36A63" w:rsidRDefault="00D36A63" w:rsidP="005D215E">
      <w:pPr>
        <w:pStyle w:val="Standard"/>
        <w:numPr>
          <w:ilvl w:val="0"/>
          <w:numId w:val="1"/>
        </w:numPr>
        <w:autoSpaceDE w:val="0"/>
        <w:rPr>
          <w:rFonts w:eastAsia="TimesNewRomanPSMT" w:cs="TimesNewRomanPSMT"/>
          <w:sz w:val="32"/>
          <w:szCs w:val="32"/>
        </w:rPr>
      </w:pPr>
      <w:r>
        <w:rPr>
          <w:rFonts w:eastAsia="TimesNewRomanPSMT" w:cs="TimesNewRomanPSMT"/>
          <w:sz w:val="32"/>
          <w:szCs w:val="32"/>
        </w:rPr>
        <w:t>April-Course recommendations may be updated based on 3</w:t>
      </w:r>
      <w:r w:rsidRPr="00D36A63">
        <w:rPr>
          <w:rFonts w:eastAsia="TimesNewRomanPSMT" w:cs="TimesNewRomanPSMT"/>
          <w:sz w:val="32"/>
          <w:szCs w:val="32"/>
          <w:vertAlign w:val="superscript"/>
        </w:rPr>
        <w:t>rd</w:t>
      </w:r>
      <w:r>
        <w:rPr>
          <w:rFonts w:eastAsia="TimesNewRomanPSMT" w:cs="TimesNewRomanPSMT"/>
          <w:sz w:val="32"/>
          <w:szCs w:val="32"/>
        </w:rPr>
        <w:t xml:space="preserve"> quarter grades.</w:t>
      </w:r>
    </w:p>
    <w:p w14:paraId="70F7FCE7" w14:textId="77777777" w:rsidR="00523BDF" w:rsidRDefault="009F7B8D" w:rsidP="005D215E">
      <w:pPr>
        <w:pStyle w:val="Standard"/>
        <w:numPr>
          <w:ilvl w:val="0"/>
          <w:numId w:val="1"/>
        </w:numPr>
        <w:autoSpaceDE w:val="0"/>
        <w:rPr>
          <w:rFonts w:eastAsia="TimesNewRomanPSMT" w:cs="TimesNewRomanPSMT"/>
          <w:sz w:val="32"/>
          <w:szCs w:val="32"/>
        </w:rPr>
      </w:pPr>
      <w:r>
        <w:rPr>
          <w:rFonts w:eastAsia="TimesNewRomanPSMT" w:cs="TimesNewRomanPSMT"/>
          <w:sz w:val="32"/>
          <w:szCs w:val="32"/>
        </w:rPr>
        <w:t>May-Summer offerings are published, and recommendations are made for potential summer term enrollment. Classes are generally offered through adult high school and online programs.</w:t>
      </w:r>
    </w:p>
    <w:p w14:paraId="74AE16C9" w14:textId="77777777" w:rsidR="0097282A" w:rsidRDefault="009F7B8D" w:rsidP="002E06BC">
      <w:pPr>
        <w:pStyle w:val="Standard"/>
        <w:numPr>
          <w:ilvl w:val="0"/>
          <w:numId w:val="1"/>
        </w:numPr>
        <w:autoSpaceDE w:val="0"/>
        <w:spacing w:after="240"/>
        <w:rPr>
          <w:rFonts w:eastAsia="TimesNewRomanPSMT" w:cs="TimesNewRomanPSMT"/>
          <w:sz w:val="32"/>
          <w:szCs w:val="32"/>
        </w:rPr>
      </w:pPr>
      <w:r>
        <w:rPr>
          <w:rFonts w:eastAsia="TimesNewRomanPSMT" w:cs="TimesNewRomanPSMT"/>
          <w:sz w:val="32"/>
          <w:szCs w:val="32"/>
        </w:rPr>
        <w:t xml:space="preserve">July/August-In the summer, students’ schedules are mailed before school opens. There are very limited opportunities for schedule changes. Elective changes </w:t>
      </w:r>
      <w:r w:rsidR="00D36A63">
        <w:rPr>
          <w:rFonts w:eastAsia="TimesNewRomanPSMT" w:cs="TimesNewRomanPSMT"/>
          <w:sz w:val="32"/>
          <w:szCs w:val="32"/>
        </w:rPr>
        <w:t>generally cannot be accommodated</w:t>
      </w:r>
      <w:r>
        <w:rPr>
          <w:rFonts w:eastAsia="TimesNewRomanPSMT" w:cs="TimesNewRomanPSMT"/>
          <w:sz w:val="32"/>
          <w:szCs w:val="32"/>
        </w:rPr>
        <w:t>.</w:t>
      </w:r>
    </w:p>
    <w:p w14:paraId="55AD1A60" w14:textId="77777777" w:rsidR="00A5583B" w:rsidRDefault="00A5583B" w:rsidP="0097282A">
      <w:pPr>
        <w:pStyle w:val="Standard"/>
        <w:autoSpaceDE w:val="0"/>
        <w:spacing w:after="240"/>
        <w:rPr>
          <w:rFonts w:ascii="Times-Roman" w:eastAsia="Times-Roman" w:hAnsi="Times-Roman" w:cs="Times-Roman"/>
          <w:b/>
          <w:bCs/>
          <w:sz w:val="48"/>
          <w:szCs w:val="48"/>
          <w:u w:val="single"/>
        </w:rPr>
      </w:pPr>
    </w:p>
    <w:p w14:paraId="6CD9AA5E" w14:textId="77777777" w:rsidR="00B07033" w:rsidRDefault="00B07033" w:rsidP="0097282A">
      <w:pPr>
        <w:pStyle w:val="Standard"/>
        <w:autoSpaceDE w:val="0"/>
        <w:spacing w:after="240"/>
        <w:rPr>
          <w:rFonts w:ascii="Times-Roman" w:eastAsia="Times-Roman" w:hAnsi="Times-Roman" w:cs="Times-Roman"/>
          <w:b/>
          <w:bCs/>
          <w:sz w:val="48"/>
          <w:szCs w:val="48"/>
          <w:u w:val="single"/>
        </w:rPr>
      </w:pPr>
    </w:p>
    <w:p w14:paraId="7569BBA6" w14:textId="77777777" w:rsidR="00E03663" w:rsidRPr="0097282A" w:rsidRDefault="00E03663" w:rsidP="0097282A">
      <w:pPr>
        <w:pStyle w:val="Standard"/>
        <w:autoSpaceDE w:val="0"/>
        <w:spacing w:after="240"/>
        <w:rPr>
          <w:rFonts w:eastAsia="TimesNewRomanPSMT" w:cs="TimesNewRomanPSMT"/>
          <w:sz w:val="32"/>
          <w:szCs w:val="32"/>
        </w:rPr>
      </w:pPr>
      <w:r w:rsidRPr="0097282A">
        <w:rPr>
          <w:rFonts w:ascii="Times-Roman" w:eastAsia="Times-Roman" w:hAnsi="Times-Roman" w:cs="Times-Roman"/>
          <w:b/>
          <w:bCs/>
          <w:sz w:val="48"/>
          <w:szCs w:val="48"/>
          <w:u w:val="single"/>
        </w:rPr>
        <w:t>English</w:t>
      </w:r>
    </w:p>
    <w:p w14:paraId="7450D7E5" w14:textId="77777777" w:rsidR="00A5583B" w:rsidRPr="00A5583B" w:rsidRDefault="00A5583B" w:rsidP="00A5583B">
      <w:pPr>
        <w:rPr>
          <w:rFonts w:cs="Times New Roman"/>
          <w:b/>
        </w:rPr>
      </w:pPr>
      <w:r w:rsidRPr="00A5583B">
        <w:rPr>
          <w:rFonts w:cs="Times New Roman"/>
          <w:b/>
        </w:rPr>
        <w:t>English I Honors</w:t>
      </w:r>
    </w:p>
    <w:p w14:paraId="5C77717D" w14:textId="77777777" w:rsidR="00A5583B" w:rsidRPr="00A5583B" w:rsidRDefault="00A5583B" w:rsidP="00A5583B">
      <w:pPr>
        <w:rPr>
          <w:rFonts w:cs="Times New Roman"/>
        </w:rPr>
      </w:pPr>
      <w:r w:rsidRPr="00A5583B">
        <w:rPr>
          <w:rFonts w:cs="Times New Roman"/>
        </w:rPr>
        <w:t>English I Honors prepares students to master the Florida Standards in reading, writing, listening, viewing, and speaking through the theme “Coming of Age.”  Through the study of short stories, poetry, novels, drama, and nonfiction, students will experience a wide range of authors’ experiences about growing into adulthood.  This course uses College Board’s Springboard curriculum to frame units that will prepare students for success on standardized tests, high school, and beyond.  This course provides more rigor and a more extensive range of study than the regular course.</w:t>
      </w:r>
    </w:p>
    <w:p w14:paraId="6D49A7A4" w14:textId="77777777" w:rsidR="00A5583B" w:rsidRDefault="00A5583B" w:rsidP="00A5583B">
      <w:pPr>
        <w:rPr>
          <w:rFonts w:cs="Times New Roman"/>
          <w:b/>
        </w:rPr>
      </w:pPr>
    </w:p>
    <w:p w14:paraId="3DB1399C" w14:textId="77777777" w:rsidR="00A5583B" w:rsidRPr="00A5583B" w:rsidRDefault="00A5583B" w:rsidP="00A5583B">
      <w:pPr>
        <w:rPr>
          <w:rFonts w:cs="Times New Roman"/>
          <w:b/>
        </w:rPr>
      </w:pPr>
      <w:r w:rsidRPr="00A5583B">
        <w:rPr>
          <w:rFonts w:cs="Times New Roman"/>
          <w:b/>
        </w:rPr>
        <w:t>English I Honors Gifted</w:t>
      </w:r>
    </w:p>
    <w:p w14:paraId="52FBF967" w14:textId="77777777" w:rsidR="00A5583B" w:rsidRPr="00A5583B" w:rsidRDefault="00A5583B" w:rsidP="00A5583B">
      <w:pPr>
        <w:rPr>
          <w:rFonts w:cs="Times New Roman"/>
        </w:rPr>
      </w:pPr>
      <w:r w:rsidRPr="00A5583B">
        <w:rPr>
          <w:rFonts w:cs="Times New Roman"/>
        </w:rPr>
        <w:t>English I Honors prepares students to master the Florida Standards in reading, writing, listening, viewing, and speaking through the theme “Coming of Age.”  Through the study of short stories, poetry, novels, drama, and nonfiction, students will experience a wide range of authors’ experiences about growing into adulthood.  This course uses College Board’s Springboard curriculum to frame units that will prepare students for success on standardized tests, high school, and beyond.  This course provides the most extensive range of study, the highest level of rigor, and the greatest amount of independent work.</w:t>
      </w:r>
    </w:p>
    <w:p w14:paraId="279BB531" w14:textId="77777777" w:rsidR="00A5583B" w:rsidRDefault="00A5583B" w:rsidP="00A5583B">
      <w:pPr>
        <w:rPr>
          <w:rFonts w:cs="Times New Roman"/>
          <w:b/>
        </w:rPr>
      </w:pPr>
    </w:p>
    <w:p w14:paraId="1B82EB4D" w14:textId="77777777" w:rsidR="00A5583B" w:rsidRPr="00A5583B" w:rsidRDefault="00A5583B" w:rsidP="00A5583B">
      <w:pPr>
        <w:rPr>
          <w:rFonts w:cs="Times New Roman"/>
          <w:b/>
        </w:rPr>
      </w:pPr>
      <w:r w:rsidRPr="00A5583B">
        <w:rPr>
          <w:rFonts w:cs="Times New Roman"/>
          <w:b/>
        </w:rPr>
        <w:t>English II Honors</w:t>
      </w:r>
    </w:p>
    <w:p w14:paraId="08899BED" w14:textId="77777777" w:rsidR="00A5583B" w:rsidRPr="00A5583B" w:rsidRDefault="00A5583B" w:rsidP="00A5583B">
      <w:pPr>
        <w:rPr>
          <w:rFonts w:cs="Times New Roman"/>
        </w:rPr>
      </w:pPr>
      <w:r w:rsidRPr="00A5583B">
        <w:rPr>
          <w:rFonts w:cs="Times New Roman"/>
        </w:rPr>
        <w:t>English I Honors prepares students to master the Florida Standards in reading, writing, listening, viewing, and speaking through the thematic concept of culture.  Through the study of short stories, poetry, novels, drama, and nonfiction, students will explore cultural conversations, perspectives, and conflicts; and how ultimately we build cultural bridges.  This course uses College Board’s Springboard curriculum to frame units that will prepare students for success on standardized tests, high school, and beyond.  This course provides more rigor and a more extensive range of study than the regular course.</w:t>
      </w:r>
    </w:p>
    <w:p w14:paraId="222F9A5B" w14:textId="77777777" w:rsidR="00A5583B" w:rsidRDefault="00A5583B" w:rsidP="00A5583B">
      <w:pPr>
        <w:rPr>
          <w:rFonts w:cs="Times New Roman"/>
          <w:b/>
        </w:rPr>
      </w:pPr>
    </w:p>
    <w:p w14:paraId="174164EF" w14:textId="77777777" w:rsidR="00A5583B" w:rsidRPr="00A5583B" w:rsidRDefault="00A5583B" w:rsidP="00A5583B">
      <w:pPr>
        <w:rPr>
          <w:rFonts w:cs="Times New Roman"/>
          <w:b/>
        </w:rPr>
      </w:pPr>
      <w:r w:rsidRPr="00A5583B">
        <w:rPr>
          <w:rFonts w:cs="Times New Roman"/>
          <w:b/>
        </w:rPr>
        <w:t>English II Honors Gifted</w:t>
      </w:r>
    </w:p>
    <w:p w14:paraId="42C9F06D" w14:textId="77777777" w:rsidR="00A5583B" w:rsidRPr="00A5583B" w:rsidRDefault="00A5583B" w:rsidP="00A5583B">
      <w:pPr>
        <w:rPr>
          <w:rFonts w:cs="Times New Roman"/>
          <w:b/>
        </w:rPr>
      </w:pPr>
      <w:r w:rsidRPr="00A5583B">
        <w:rPr>
          <w:rFonts w:cs="Times New Roman"/>
        </w:rPr>
        <w:t>English I Honors prepares students to master the Florida Standards in reading, writing, listening, viewing, and speaking through the thematic concept of culture.  Through the study of short stories, poetry, novels, drama, and nonfiction, students will explore cultural conversations, perspectives, and conflicts; and how ultimately we build cultural bridges.  This course uses College Board’s Springboard curriculum to frame units that will prepare students for success on standardized tests, high school, and beyond.  This course provides the most extensive range of study, the highest level of rigor, and the greatest amount of independent work.</w:t>
      </w:r>
    </w:p>
    <w:p w14:paraId="58196A00" w14:textId="77777777" w:rsidR="00A5583B" w:rsidRDefault="00A5583B" w:rsidP="00A5583B">
      <w:pPr>
        <w:rPr>
          <w:rFonts w:cs="Times New Roman"/>
          <w:b/>
        </w:rPr>
      </w:pPr>
    </w:p>
    <w:p w14:paraId="62046B1F" w14:textId="77777777" w:rsidR="00A5583B" w:rsidRPr="00A5583B" w:rsidRDefault="00A5583B" w:rsidP="00A5583B">
      <w:pPr>
        <w:rPr>
          <w:rFonts w:cs="Times New Roman"/>
          <w:b/>
        </w:rPr>
      </w:pPr>
      <w:r w:rsidRPr="00A5583B">
        <w:rPr>
          <w:rFonts w:cs="Times New Roman"/>
          <w:b/>
        </w:rPr>
        <w:t>English III Honors</w:t>
      </w:r>
    </w:p>
    <w:p w14:paraId="5E8E7E65" w14:textId="77777777" w:rsidR="00A5583B" w:rsidRPr="00A5583B" w:rsidRDefault="00A5583B" w:rsidP="00A5583B">
      <w:pPr>
        <w:rPr>
          <w:rFonts w:cs="Times New Roman"/>
        </w:rPr>
      </w:pPr>
      <w:r w:rsidRPr="00A5583B">
        <w:rPr>
          <w:rFonts w:cs="Times New Roman"/>
        </w:rPr>
        <w:t>English I Honors prepares students to master the Florida Standards in reading, writing, listening, viewing, and speaking through the thematic concept of the American Dream.  Through the study of short stories, poetry, novels, drama, and nonfiction, students will explore the historical definition of the dream and its contemporary relevance.  This course uses College Board’s Springboard curriculum to frame units that will prepare students for success on standardized tests, high school, and beyond.  This course provides more rigor and a more extensive range of study than the regular course.</w:t>
      </w:r>
    </w:p>
    <w:p w14:paraId="1B93C561" w14:textId="77777777" w:rsidR="00A5583B" w:rsidRDefault="00A5583B" w:rsidP="00A5583B">
      <w:pPr>
        <w:rPr>
          <w:rFonts w:cs="Times New Roman"/>
          <w:b/>
        </w:rPr>
      </w:pPr>
    </w:p>
    <w:p w14:paraId="0F07E82B" w14:textId="77777777" w:rsidR="00A5583B" w:rsidRPr="00A5583B" w:rsidRDefault="00A5583B" w:rsidP="00A5583B">
      <w:pPr>
        <w:rPr>
          <w:rFonts w:cs="Times New Roman"/>
          <w:b/>
        </w:rPr>
      </w:pPr>
      <w:r w:rsidRPr="00A5583B">
        <w:rPr>
          <w:rFonts w:cs="Times New Roman"/>
          <w:b/>
        </w:rPr>
        <w:t>English IV Honors</w:t>
      </w:r>
    </w:p>
    <w:p w14:paraId="3D626980" w14:textId="77777777" w:rsidR="00A5583B" w:rsidRPr="00A5583B" w:rsidRDefault="00A5583B" w:rsidP="00A5583B">
      <w:pPr>
        <w:rPr>
          <w:rFonts w:cs="Times New Roman"/>
        </w:rPr>
      </w:pPr>
      <w:r w:rsidRPr="00A5583B">
        <w:rPr>
          <w:rFonts w:cs="Times New Roman"/>
        </w:rPr>
        <w:t>English I Honors prepares students to master the Florida Standards in reading, writing, listening, viewing, and speaking by applying multiple perspectives to complex texts by authors such as James Baldwin, Shakespeare, George Orwell, and George Bernard Shaw.  This course uses College Board’s Springboard curriculum to frame units that will prepare students for success on standardized tests, high school, and beyond.  This course provides more rigor and a more extensive range of study than the regular course.</w:t>
      </w:r>
    </w:p>
    <w:p w14:paraId="03762FF7" w14:textId="77777777" w:rsidR="00A5583B" w:rsidRPr="00A5583B" w:rsidRDefault="00A5583B" w:rsidP="00A5583B">
      <w:pPr>
        <w:pStyle w:val="Default"/>
        <w:rPr>
          <w:rFonts w:ascii="Times New Roman" w:hAnsi="Times New Roman" w:cs="Times New Roman"/>
        </w:rPr>
      </w:pPr>
    </w:p>
    <w:p w14:paraId="681ACFC0" w14:textId="77777777" w:rsidR="00A5583B" w:rsidRPr="00A5583B" w:rsidRDefault="00A5583B" w:rsidP="00A5583B">
      <w:pPr>
        <w:pStyle w:val="Title"/>
        <w:rPr>
          <w:rFonts w:ascii="Times New Roman" w:hAnsi="Times New Roman" w:cs="Times New Roman"/>
        </w:rPr>
      </w:pPr>
      <w:r w:rsidRPr="00A5583B">
        <w:rPr>
          <w:rFonts w:ascii="Times New Roman" w:hAnsi="Times New Roman" w:cs="Times New Roman"/>
        </w:rPr>
        <w:t>Advanced Placement English</w:t>
      </w:r>
    </w:p>
    <w:p w14:paraId="67A0DB5B" w14:textId="77777777" w:rsidR="00E03663" w:rsidRPr="00A5583B" w:rsidRDefault="00E03663" w:rsidP="00E03663">
      <w:pPr>
        <w:pStyle w:val="Standard"/>
        <w:autoSpaceDE w:val="0"/>
        <w:rPr>
          <w:rFonts w:eastAsia="Times-Roman" w:cs="Times New Roman"/>
        </w:rPr>
      </w:pPr>
    </w:p>
    <w:p w14:paraId="210C0D66" w14:textId="77777777" w:rsidR="00E03663" w:rsidRPr="00A5583B" w:rsidRDefault="00E03663" w:rsidP="00E03663">
      <w:pPr>
        <w:pStyle w:val="Standard"/>
        <w:autoSpaceDE w:val="0"/>
        <w:rPr>
          <w:rFonts w:eastAsia="Times-Roman" w:cs="Times New Roman"/>
          <w:b/>
          <w:bCs/>
        </w:rPr>
      </w:pPr>
      <w:r w:rsidRPr="00A5583B">
        <w:rPr>
          <w:rFonts w:eastAsia="Times-Roman" w:cs="Times New Roman"/>
          <w:b/>
          <w:bCs/>
        </w:rPr>
        <w:t>AP English Language and Composition</w:t>
      </w:r>
    </w:p>
    <w:p w14:paraId="666AC5A3" w14:textId="77777777" w:rsidR="00E03663" w:rsidRPr="00A5583B" w:rsidRDefault="00E03663" w:rsidP="00E03663">
      <w:pPr>
        <w:pStyle w:val="Standard"/>
        <w:autoSpaceDE w:val="0"/>
        <w:rPr>
          <w:rFonts w:eastAsia="Times-Roman" w:cs="Times New Roman"/>
        </w:rPr>
      </w:pPr>
      <w:r w:rsidRPr="00A5583B">
        <w:rPr>
          <w:rFonts w:eastAsia="Times-Roman" w:cs="Times New Roman"/>
        </w:rPr>
        <w:t xml:space="preserve">Grade: 11 </w:t>
      </w:r>
      <w:r w:rsidRPr="00A5583B">
        <w:rPr>
          <w:rFonts w:eastAsia="Times-Roman" w:cs="Times New Roman"/>
        </w:rPr>
        <w:tab/>
      </w:r>
      <w:r w:rsidRPr="00A5583B">
        <w:rPr>
          <w:rFonts w:eastAsia="Times-Roman" w:cs="Times New Roman"/>
        </w:rPr>
        <w:tab/>
        <w:t xml:space="preserve">1 credit </w:t>
      </w:r>
      <w:r w:rsidRPr="00A5583B">
        <w:rPr>
          <w:rFonts w:eastAsia="Times-Roman" w:cs="Times New Roman"/>
        </w:rPr>
        <w:tab/>
        <w:t>Teacher recommendation</w:t>
      </w:r>
    </w:p>
    <w:p w14:paraId="292CF846" w14:textId="77777777" w:rsidR="00E03663" w:rsidRDefault="00E03663" w:rsidP="00E03663">
      <w:pPr>
        <w:pStyle w:val="Standard"/>
        <w:autoSpaceDE w:val="0"/>
        <w:rPr>
          <w:rFonts w:eastAsia="Times-Roman" w:cs="Times New Roman"/>
        </w:rPr>
      </w:pPr>
      <w:r w:rsidRPr="00A5583B">
        <w:rPr>
          <w:rFonts w:eastAsia="Times-Roman" w:cs="Times New Roman"/>
        </w:rPr>
        <w:t>Taken junior year, AP Language and Composition prepares the student for the Advanced Placement Exam. Course content places emphasis on literature of various genres, rhetorical modes, and historical periods, and on authors’ artful use of language. Writing instruction will concentrate intensively on expository and analytical modes for a variety of purposes. This course is a prerequisite for AP Literature and Composition. All students enrolled in this course are required to take the AP Language and Composition Exam.</w:t>
      </w:r>
    </w:p>
    <w:p w14:paraId="3D3D6B26" w14:textId="77777777" w:rsidR="001513A5" w:rsidRDefault="001513A5" w:rsidP="00E03663">
      <w:pPr>
        <w:pStyle w:val="Standard"/>
        <w:autoSpaceDE w:val="0"/>
        <w:rPr>
          <w:rFonts w:eastAsia="Times-Roman" w:cs="Times New Roman"/>
        </w:rPr>
      </w:pPr>
    </w:p>
    <w:p w14:paraId="784462D9" w14:textId="77777777" w:rsidR="001513A5" w:rsidRPr="00A5583B" w:rsidRDefault="001513A5" w:rsidP="001513A5">
      <w:pPr>
        <w:rPr>
          <w:rFonts w:cs="Times New Roman"/>
          <w:b/>
        </w:rPr>
      </w:pPr>
      <w:r>
        <w:rPr>
          <w:rFonts w:cs="Times New Roman"/>
          <w:b/>
        </w:rPr>
        <w:t>AP Literature and Composition</w:t>
      </w:r>
    </w:p>
    <w:p w14:paraId="72911B0F" w14:textId="77777777" w:rsidR="001513A5" w:rsidRPr="00A5583B" w:rsidRDefault="001513A5" w:rsidP="001513A5">
      <w:pPr>
        <w:rPr>
          <w:rFonts w:cs="Times New Roman"/>
        </w:rPr>
      </w:pPr>
      <w:r w:rsidRPr="00A5583B">
        <w:rPr>
          <w:rFonts w:cs="Times New Roman"/>
        </w:rPr>
        <w:t>This AP English Literature course engages students in the close reading and critical analysis of imaginative literature to deepen their understanding of the ways writers use language to provide both meaning and pleasure. As they read, students consider a work’s structure, style, and themes, as well as its use of figurative language, imagery, symbolism, and tone. Writing assignments include expository, analytical, and argumentative essays that require students to analyze and interpret literary works.</w:t>
      </w:r>
    </w:p>
    <w:p w14:paraId="43C814F2" w14:textId="77777777" w:rsidR="0041014C" w:rsidRDefault="0041014C" w:rsidP="00E03663">
      <w:pPr>
        <w:pStyle w:val="Standard"/>
        <w:autoSpaceDE w:val="0"/>
        <w:rPr>
          <w:rFonts w:ascii="Times-Roman" w:eastAsia="Times-Roman" w:hAnsi="Times-Roman" w:cs="Times-Roman"/>
        </w:rPr>
      </w:pPr>
    </w:p>
    <w:p w14:paraId="6DD8638D" w14:textId="77777777" w:rsidR="006170CD" w:rsidRPr="006170CD" w:rsidRDefault="006170CD" w:rsidP="006170CD">
      <w:pPr>
        <w:pStyle w:val="Standard"/>
        <w:autoSpaceDE w:val="0"/>
        <w:rPr>
          <w:rFonts w:ascii="Times-Roman" w:eastAsia="Times-Roman" w:hAnsi="Times-Roman" w:cs="Times-Roman"/>
          <w:b/>
          <w:bCs/>
        </w:rPr>
      </w:pPr>
      <w:r w:rsidRPr="006170CD">
        <w:rPr>
          <w:rFonts w:ascii="Times-Roman" w:eastAsia="Times-Roman" w:hAnsi="Times-Roman" w:cs="Times-Roman"/>
          <w:b/>
          <w:bCs/>
        </w:rPr>
        <w:t xml:space="preserve">Folklore </w:t>
      </w:r>
      <w:r>
        <w:rPr>
          <w:rFonts w:ascii="Times-Roman" w:eastAsia="Times-Roman" w:hAnsi="Times-Roman" w:cs="Times-Roman"/>
          <w:b/>
          <w:bCs/>
        </w:rPr>
        <w:t>(semester 1 only)</w:t>
      </w:r>
    </w:p>
    <w:p w14:paraId="216FF7AF" w14:textId="77777777" w:rsidR="006170CD" w:rsidRDefault="006170CD" w:rsidP="006170CD">
      <w:pPr>
        <w:suppressAutoHyphens w:val="0"/>
        <w:autoSpaceDE w:val="0"/>
        <w:adjustRightInd w:val="0"/>
        <w:textAlignment w:val="auto"/>
        <w:rPr>
          <w:rFonts w:ascii="Times" w:hAnsi="Times" w:cs="Times"/>
          <w:kern w:val="0"/>
          <w:lang w:bidi="ar-SA"/>
        </w:rPr>
      </w:pPr>
      <w:r>
        <w:rPr>
          <w:rFonts w:ascii="Times" w:hAnsi="Times" w:cs="Times"/>
          <w:kern w:val="0"/>
          <w:lang w:bidi="ar-SA"/>
        </w:rPr>
        <w:t>Grade: 9-11</w:t>
      </w:r>
      <w:r>
        <w:rPr>
          <w:rFonts w:ascii="Times" w:hAnsi="Times" w:cs="Times"/>
          <w:kern w:val="0"/>
          <w:lang w:bidi="ar-SA"/>
        </w:rPr>
        <w:tab/>
      </w:r>
      <w:r>
        <w:rPr>
          <w:rFonts w:ascii="Times" w:hAnsi="Times" w:cs="Times"/>
          <w:kern w:val="0"/>
          <w:lang w:bidi="ar-SA"/>
        </w:rPr>
        <w:tab/>
        <w:t>1 credit (Folklore semester 1, Mythology semester 2)</w:t>
      </w:r>
    </w:p>
    <w:p w14:paraId="5F7DB7EF" w14:textId="77777777" w:rsidR="006170CD" w:rsidRDefault="006170CD" w:rsidP="006170CD">
      <w:pPr>
        <w:suppressAutoHyphens w:val="0"/>
        <w:autoSpaceDE w:val="0"/>
        <w:adjustRightInd w:val="0"/>
        <w:textAlignment w:val="auto"/>
        <w:rPr>
          <w:rFonts w:ascii="Times" w:hAnsi="Times" w:cs="Times"/>
          <w:kern w:val="0"/>
          <w:lang w:bidi="ar-SA"/>
        </w:rPr>
      </w:pPr>
      <w:r>
        <w:rPr>
          <w:rFonts w:ascii="Times" w:hAnsi="Times" w:cs="Times"/>
          <w:kern w:val="0"/>
          <w:lang w:bidi="ar-SA"/>
        </w:rPr>
        <w:t xml:space="preserve">Curriculum covers </w:t>
      </w:r>
      <w:r w:rsidRPr="008C237F">
        <w:rPr>
          <w:rFonts w:ascii="Times" w:hAnsi="Times" w:cs="Times"/>
          <w:kern w:val="0"/>
          <w:lang w:bidi="ar-SA"/>
        </w:rPr>
        <w:t>folktales, fairy tales, and mon</w:t>
      </w:r>
      <w:r>
        <w:rPr>
          <w:rFonts w:ascii="Times" w:hAnsi="Times" w:cs="Times"/>
          <w:kern w:val="0"/>
          <w:lang w:bidi="ar-SA"/>
        </w:rPr>
        <w:t>sters while analyzing language, literature strategies, reading strategies, and writing skills.</w:t>
      </w:r>
    </w:p>
    <w:p w14:paraId="750630F9" w14:textId="77777777" w:rsidR="006170CD" w:rsidRDefault="006170CD" w:rsidP="006170CD">
      <w:pPr>
        <w:suppressAutoHyphens w:val="0"/>
        <w:autoSpaceDE w:val="0"/>
        <w:adjustRightInd w:val="0"/>
        <w:textAlignment w:val="auto"/>
        <w:rPr>
          <w:rFonts w:ascii="Times" w:hAnsi="Times" w:cs="Times"/>
          <w:kern w:val="0"/>
          <w:lang w:bidi="ar-SA"/>
        </w:rPr>
      </w:pPr>
    </w:p>
    <w:p w14:paraId="0991C8E8" w14:textId="77777777" w:rsidR="006170CD" w:rsidRPr="006170CD" w:rsidRDefault="006170CD" w:rsidP="006170CD">
      <w:pPr>
        <w:pStyle w:val="Standard"/>
        <w:autoSpaceDE w:val="0"/>
        <w:rPr>
          <w:rFonts w:ascii="Times-Roman" w:eastAsia="Times-Roman" w:hAnsi="Times-Roman" w:cs="Times-Roman"/>
          <w:b/>
          <w:bCs/>
        </w:rPr>
      </w:pPr>
      <w:r>
        <w:rPr>
          <w:rFonts w:ascii="Times-Roman" w:eastAsia="Times-Roman" w:hAnsi="Times-Roman" w:cs="Times-Roman"/>
          <w:b/>
          <w:bCs/>
        </w:rPr>
        <w:t>Mythology</w:t>
      </w:r>
      <w:r w:rsidRPr="006170CD">
        <w:rPr>
          <w:rFonts w:ascii="Times-Roman" w:eastAsia="Times-Roman" w:hAnsi="Times-Roman" w:cs="Times-Roman"/>
          <w:b/>
          <w:bCs/>
        </w:rPr>
        <w:t xml:space="preserve"> </w:t>
      </w:r>
      <w:r>
        <w:rPr>
          <w:rFonts w:ascii="Times-Roman" w:eastAsia="Times-Roman" w:hAnsi="Times-Roman" w:cs="Times-Roman"/>
          <w:b/>
          <w:bCs/>
        </w:rPr>
        <w:t>(semester 2 only)</w:t>
      </w:r>
    </w:p>
    <w:p w14:paraId="38D516EB" w14:textId="77777777" w:rsidR="006170CD" w:rsidRDefault="006170CD" w:rsidP="006170CD">
      <w:pPr>
        <w:suppressAutoHyphens w:val="0"/>
        <w:autoSpaceDE w:val="0"/>
        <w:adjustRightInd w:val="0"/>
        <w:textAlignment w:val="auto"/>
        <w:rPr>
          <w:rFonts w:ascii="Times" w:hAnsi="Times" w:cs="Times"/>
          <w:kern w:val="0"/>
          <w:lang w:bidi="ar-SA"/>
        </w:rPr>
      </w:pPr>
      <w:r>
        <w:rPr>
          <w:rFonts w:ascii="Times" w:hAnsi="Times" w:cs="Times"/>
          <w:kern w:val="0"/>
          <w:lang w:bidi="ar-SA"/>
        </w:rPr>
        <w:t>Grade: 9-11</w:t>
      </w:r>
      <w:r>
        <w:rPr>
          <w:rFonts w:ascii="Times" w:hAnsi="Times" w:cs="Times"/>
          <w:kern w:val="0"/>
          <w:lang w:bidi="ar-SA"/>
        </w:rPr>
        <w:tab/>
      </w:r>
      <w:r>
        <w:rPr>
          <w:rFonts w:ascii="Times" w:hAnsi="Times" w:cs="Times"/>
          <w:kern w:val="0"/>
          <w:lang w:bidi="ar-SA"/>
        </w:rPr>
        <w:tab/>
        <w:t>1 credit (Folklore semester 1, Mythology semester 2)</w:t>
      </w:r>
    </w:p>
    <w:p w14:paraId="61DCF668" w14:textId="77777777" w:rsidR="000A0422" w:rsidRDefault="006170CD" w:rsidP="006170CD">
      <w:pPr>
        <w:suppressAutoHyphens w:val="0"/>
        <w:autoSpaceDE w:val="0"/>
        <w:adjustRightInd w:val="0"/>
        <w:textAlignment w:val="auto"/>
        <w:rPr>
          <w:rFonts w:ascii="Times" w:hAnsi="Times" w:cs="Times"/>
          <w:kern w:val="0"/>
          <w:lang w:bidi="ar-SA"/>
        </w:rPr>
      </w:pPr>
      <w:r>
        <w:rPr>
          <w:rFonts w:ascii="Times" w:hAnsi="Times" w:cs="Times"/>
          <w:kern w:val="0"/>
          <w:lang w:bidi="ar-SA"/>
        </w:rPr>
        <w:t>Students are given the opportunity to</w:t>
      </w:r>
      <w:r w:rsidRPr="008C237F">
        <w:rPr>
          <w:rFonts w:ascii="Times" w:hAnsi="Times" w:cs="Times"/>
          <w:kern w:val="0"/>
          <w:lang w:bidi="ar-SA"/>
        </w:rPr>
        <w:t xml:space="preserve"> focus on the mythology of the Ancient Greeks, Romans, and Egyptians with "modern" mythology</w:t>
      </w:r>
      <w:r>
        <w:rPr>
          <w:rFonts w:ascii="Times" w:hAnsi="Times" w:cs="Times"/>
          <w:kern w:val="0"/>
          <w:lang w:bidi="ar-SA"/>
        </w:rPr>
        <w:t xml:space="preserve"> while analyzing language, reading strategies, and writing skills</w:t>
      </w:r>
      <w:r w:rsidRPr="008C237F">
        <w:rPr>
          <w:rFonts w:ascii="Times" w:hAnsi="Times" w:cs="Times"/>
          <w:kern w:val="0"/>
          <w:lang w:bidi="ar-SA"/>
        </w:rPr>
        <w:t xml:space="preserve">. </w:t>
      </w:r>
    </w:p>
    <w:p w14:paraId="74E5E718" w14:textId="77777777" w:rsidR="007B5988" w:rsidRDefault="007B5988" w:rsidP="007B5988">
      <w:pPr>
        <w:pStyle w:val="Standard"/>
        <w:autoSpaceDE w:val="0"/>
        <w:rPr>
          <w:rFonts w:ascii="Times" w:hAnsi="Times" w:cs="Times"/>
          <w:kern w:val="0"/>
          <w:lang w:bidi="ar-SA"/>
        </w:rPr>
      </w:pPr>
    </w:p>
    <w:p w14:paraId="32DF7277" w14:textId="77777777" w:rsidR="007B5988" w:rsidRPr="006170CD" w:rsidRDefault="007B5988" w:rsidP="007B5988">
      <w:pPr>
        <w:pStyle w:val="Standard"/>
        <w:autoSpaceDE w:val="0"/>
        <w:rPr>
          <w:rFonts w:ascii="Times-Roman" w:eastAsia="Times-Roman" w:hAnsi="Times-Roman" w:cs="Times-Roman"/>
          <w:b/>
          <w:bCs/>
        </w:rPr>
      </w:pPr>
      <w:r>
        <w:rPr>
          <w:rFonts w:ascii="Times-Roman" w:eastAsia="Times-Roman" w:hAnsi="Times-Roman" w:cs="Times-Roman"/>
          <w:b/>
          <w:bCs/>
        </w:rPr>
        <w:t>SAT/ACT Prep (Critical Thinking Skills) Honors</w:t>
      </w:r>
    </w:p>
    <w:p w14:paraId="413704B0" w14:textId="77777777" w:rsidR="007B5988" w:rsidRDefault="007B5988" w:rsidP="007B5988">
      <w:pPr>
        <w:suppressAutoHyphens w:val="0"/>
        <w:autoSpaceDE w:val="0"/>
        <w:adjustRightInd w:val="0"/>
        <w:textAlignment w:val="auto"/>
        <w:rPr>
          <w:rFonts w:ascii="Times" w:hAnsi="Times" w:cs="Times"/>
          <w:kern w:val="0"/>
          <w:lang w:bidi="ar-SA"/>
        </w:rPr>
      </w:pPr>
      <w:r>
        <w:rPr>
          <w:rFonts w:ascii="Times" w:hAnsi="Times" w:cs="Times"/>
          <w:kern w:val="0"/>
          <w:lang w:bidi="ar-SA"/>
        </w:rPr>
        <w:t>Grade: 11-12</w:t>
      </w:r>
    </w:p>
    <w:p w14:paraId="76BBBC62" w14:textId="77777777" w:rsidR="007B5988" w:rsidRDefault="007B5988" w:rsidP="007B5988">
      <w:pPr>
        <w:suppressAutoHyphens w:val="0"/>
        <w:autoSpaceDE w:val="0"/>
        <w:adjustRightInd w:val="0"/>
        <w:textAlignment w:val="auto"/>
        <w:rPr>
          <w:rFonts w:ascii="Times" w:hAnsi="Times" w:cs="Times"/>
          <w:kern w:val="0"/>
          <w:lang w:bidi="ar-SA"/>
        </w:rPr>
      </w:pPr>
      <w:r>
        <w:rPr>
          <w:rFonts w:ascii="Times" w:hAnsi="Times" w:cs="Times"/>
          <w:kern w:val="0"/>
          <w:lang w:bidi="ar-SA"/>
        </w:rPr>
        <w:t>Curriculu</w:t>
      </w:r>
      <w:r w:rsidR="00220F3B">
        <w:rPr>
          <w:rFonts w:ascii="Times" w:hAnsi="Times" w:cs="Times"/>
          <w:kern w:val="0"/>
          <w:lang w:bidi="ar-SA"/>
        </w:rPr>
        <w:t xml:space="preserve">m will prepare students with the advanced reading and writing skills necessary for success on </w:t>
      </w:r>
      <w:r>
        <w:rPr>
          <w:rFonts w:ascii="Times" w:hAnsi="Times" w:cs="Times"/>
          <w:kern w:val="0"/>
          <w:lang w:bidi="ar-SA"/>
        </w:rPr>
        <w:t xml:space="preserve">college entrance exams.  </w:t>
      </w:r>
    </w:p>
    <w:p w14:paraId="1B3703C0" w14:textId="77777777" w:rsidR="00A5583B" w:rsidRDefault="00A5583B" w:rsidP="007B5988">
      <w:pPr>
        <w:pStyle w:val="Standard"/>
        <w:autoSpaceDE w:val="0"/>
        <w:rPr>
          <w:rFonts w:ascii="Times-Roman" w:eastAsia="Times-Roman" w:hAnsi="Times-Roman" w:cs="Times-Roman"/>
          <w:b/>
          <w:bCs/>
          <w:sz w:val="36"/>
          <w:szCs w:val="36"/>
        </w:rPr>
      </w:pPr>
    </w:p>
    <w:p w14:paraId="289791E0" w14:textId="77777777" w:rsidR="00E03663" w:rsidRDefault="00E03663" w:rsidP="007B5988">
      <w:pPr>
        <w:pStyle w:val="Standard"/>
        <w:autoSpaceDE w:val="0"/>
        <w:rPr>
          <w:rFonts w:ascii="Times-Roman" w:eastAsia="Times-Roman" w:hAnsi="Times-Roman" w:cs="Times-Roman"/>
          <w:b/>
          <w:bCs/>
          <w:sz w:val="36"/>
          <w:szCs w:val="36"/>
        </w:rPr>
      </w:pPr>
      <w:r>
        <w:rPr>
          <w:rFonts w:ascii="Times-Roman" w:eastAsia="Times-Roman" w:hAnsi="Times-Roman" w:cs="Times-Roman"/>
          <w:b/>
          <w:bCs/>
          <w:sz w:val="36"/>
          <w:szCs w:val="36"/>
        </w:rPr>
        <w:t>English for Speakers of Other Languages</w:t>
      </w:r>
    </w:p>
    <w:p w14:paraId="59C40FE5" w14:textId="77777777" w:rsidR="00E03663" w:rsidRPr="000A0422" w:rsidRDefault="00E03663" w:rsidP="007B5988">
      <w:pPr>
        <w:pStyle w:val="Standard"/>
        <w:autoSpaceDE w:val="0"/>
        <w:rPr>
          <w:rFonts w:ascii="Times-Roman" w:eastAsia="Times-Roman" w:hAnsi="Times-Roman" w:cs="Times-Roman"/>
          <w:sz w:val="22"/>
          <w:szCs w:val="22"/>
        </w:rPr>
      </w:pPr>
      <w:r w:rsidRPr="00E03663">
        <w:rPr>
          <w:rFonts w:ascii="Times-Roman" w:eastAsia="Times-Roman" w:hAnsi="Times-Roman" w:cs="Times-Roman"/>
          <w:sz w:val="22"/>
          <w:szCs w:val="22"/>
        </w:rPr>
        <w:t>English I through ESOL; English II through ESOL; English III through ESOL; English IV through ESOL</w:t>
      </w:r>
    </w:p>
    <w:p w14:paraId="51A2B602" w14:textId="77777777" w:rsidR="00E03663" w:rsidRDefault="00E03663" w:rsidP="007B5988">
      <w:pPr>
        <w:pStyle w:val="Standard"/>
        <w:autoSpaceDE w:val="0"/>
        <w:rPr>
          <w:rFonts w:ascii="Times-Roman" w:eastAsia="Times-Roman" w:hAnsi="Times-Roman" w:cs="Times-Roman"/>
        </w:rPr>
      </w:pPr>
      <w:r>
        <w:rPr>
          <w:rFonts w:ascii="Times-Roman" w:eastAsia="Times-Roman" w:hAnsi="Times-Roman" w:cs="Times-Roman"/>
        </w:rPr>
        <w:t>Students identified as Limited English Proficient (LEP) at the senior high level will be placed in ESOL credit Language Arts courses by grade level. With minor modifications, the course will reflect the same standards and requirements found within the regular Language Arts State Standards.</w:t>
      </w:r>
    </w:p>
    <w:p w14:paraId="6A2D4131" w14:textId="77777777" w:rsidR="00A5583B" w:rsidRDefault="00A5583B" w:rsidP="007B5988">
      <w:pPr>
        <w:pStyle w:val="Standard"/>
        <w:autoSpaceDE w:val="0"/>
        <w:rPr>
          <w:rFonts w:ascii="Times-Roman" w:eastAsia="Times-Roman" w:hAnsi="Times-Roman" w:cs="Times-Roman"/>
          <w:b/>
          <w:bCs/>
          <w:sz w:val="32"/>
          <w:szCs w:val="32"/>
        </w:rPr>
      </w:pPr>
    </w:p>
    <w:p w14:paraId="652AE62A" w14:textId="77777777" w:rsidR="00E03663" w:rsidRPr="00A5583B" w:rsidRDefault="00E03663" w:rsidP="007B5988">
      <w:pPr>
        <w:pStyle w:val="Standard"/>
        <w:autoSpaceDE w:val="0"/>
        <w:rPr>
          <w:rFonts w:ascii="Times-Roman" w:eastAsia="Times-Roman" w:hAnsi="Times-Roman" w:cs="Times-Roman"/>
          <w:b/>
          <w:bCs/>
          <w:sz w:val="32"/>
          <w:szCs w:val="32"/>
        </w:rPr>
      </w:pPr>
      <w:r w:rsidRPr="00A5583B">
        <w:rPr>
          <w:rFonts w:ascii="Times-Roman" w:eastAsia="Times-Roman" w:hAnsi="Times-Roman" w:cs="Times-Roman"/>
          <w:b/>
          <w:bCs/>
          <w:sz w:val="32"/>
          <w:szCs w:val="32"/>
        </w:rPr>
        <w:t xml:space="preserve">ESOL Electives </w:t>
      </w:r>
    </w:p>
    <w:p w14:paraId="39CCD2A4" w14:textId="77777777" w:rsidR="00E03663" w:rsidRDefault="00E03663" w:rsidP="007B5988">
      <w:pPr>
        <w:pStyle w:val="Standard"/>
        <w:autoSpaceDE w:val="0"/>
      </w:pPr>
      <w:r>
        <w:rPr>
          <w:rFonts w:ascii="Times-Roman" w:eastAsia="Times-Roman" w:hAnsi="Times-Roman" w:cs="Times-Roman"/>
          <w:b/>
          <w:bCs/>
        </w:rPr>
        <w:t>Developmental Language Arts through ESOL</w:t>
      </w:r>
    </w:p>
    <w:p w14:paraId="01B9C150" w14:textId="77777777" w:rsidR="00E03663" w:rsidRDefault="00E03663" w:rsidP="00E03663">
      <w:pPr>
        <w:pStyle w:val="Standard"/>
        <w:autoSpaceDE w:val="0"/>
        <w:rPr>
          <w:rFonts w:ascii="Times-Roman" w:eastAsia="Times-Roman" w:hAnsi="Times-Roman" w:cs="Times-Roman"/>
        </w:rPr>
      </w:pPr>
      <w:r>
        <w:rPr>
          <w:rFonts w:ascii="Times-Roman" w:eastAsia="Times-Roman" w:hAnsi="Times-Roman" w:cs="Times-Roman"/>
        </w:rPr>
        <w:t xml:space="preserve">Grade: 9-12 </w:t>
      </w:r>
      <w:r>
        <w:rPr>
          <w:rFonts w:ascii="Times-Roman" w:eastAsia="Times-Roman" w:hAnsi="Times-Roman" w:cs="Times-Roman"/>
        </w:rPr>
        <w:tab/>
      </w:r>
      <w:r>
        <w:rPr>
          <w:rFonts w:ascii="Times-Roman" w:eastAsia="Times-Roman" w:hAnsi="Times-Roman" w:cs="Times-Roman"/>
        </w:rPr>
        <w:tab/>
        <w:t>1 credit</w:t>
      </w:r>
    </w:p>
    <w:p w14:paraId="4E39C479" w14:textId="77777777" w:rsidR="007B5988" w:rsidRDefault="00E03663" w:rsidP="00E03663">
      <w:pPr>
        <w:pStyle w:val="Standard"/>
        <w:autoSpaceDE w:val="0"/>
        <w:spacing w:after="120"/>
        <w:rPr>
          <w:rFonts w:ascii="Times-Roman" w:eastAsia="Times-Roman" w:hAnsi="Times-Roman" w:cs="Times-Roman"/>
        </w:rPr>
      </w:pPr>
      <w:r>
        <w:rPr>
          <w:rFonts w:ascii="Times-Roman" w:eastAsia="Times-Roman" w:hAnsi="Times-Roman" w:cs="Times-Roman"/>
        </w:rPr>
        <w:t>Students are given the opportunity to focus on various language forms, skills, and strategies in order to support the process of language acquisition and the learning of concepts. Academic language and cognitive development are provided within a supportive environment. Study skills and learning strategies are actively taught in all subject areas and students are empowered with the use of English as a tool to accomplish meaningful tasks.</w:t>
      </w:r>
    </w:p>
    <w:p w14:paraId="19332875" w14:textId="77777777" w:rsidR="00B07033" w:rsidRDefault="00B07033" w:rsidP="00717B16">
      <w:pPr>
        <w:pStyle w:val="Standard"/>
        <w:autoSpaceDE w:val="0"/>
        <w:rPr>
          <w:rFonts w:ascii="Times-Roman" w:eastAsia="Times-Roman" w:hAnsi="Times-Roman" w:cs="Times-Roman"/>
          <w:b/>
          <w:bCs/>
          <w:sz w:val="36"/>
          <w:szCs w:val="36"/>
        </w:rPr>
      </w:pPr>
    </w:p>
    <w:p w14:paraId="5AA3DA75" w14:textId="77777777" w:rsidR="00717B16" w:rsidRDefault="00717B16" w:rsidP="00717B16">
      <w:pPr>
        <w:pStyle w:val="Standard"/>
        <w:autoSpaceDE w:val="0"/>
      </w:pPr>
      <w:r>
        <w:rPr>
          <w:rFonts w:ascii="Times-Roman" w:eastAsia="Times-Roman" w:hAnsi="Times-Roman" w:cs="Times-Roman"/>
          <w:b/>
          <w:bCs/>
          <w:sz w:val="36"/>
          <w:szCs w:val="36"/>
        </w:rPr>
        <w:t>Journalism</w:t>
      </w:r>
    </w:p>
    <w:p w14:paraId="5B009F0E" w14:textId="77777777" w:rsidR="00717B16" w:rsidRDefault="00717B16" w:rsidP="00717B16">
      <w:pPr>
        <w:pStyle w:val="Standard"/>
        <w:autoSpaceDE w:val="0"/>
        <w:rPr>
          <w:rFonts w:ascii="Times-Roman" w:eastAsia="Times-Roman" w:hAnsi="Times-Roman" w:cs="Times-Roman"/>
          <w:b/>
          <w:bCs/>
        </w:rPr>
      </w:pPr>
      <w:r>
        <w:rPr>
          <w:rFonts w:ascii="Times-Roman" w:eastAsia="Times-Roman" w:hAnsi="Times-Roman" w:cs="Times-Roman"/>
          <w:b/>
          <w:bCs/>
        </w:rPr>
        <w:t>Journalism I</w:t>
      </w:r>
    </w:p>
    <w:p w14:paraId="41E2D326" w14:textId="77777777" w:rsidR="00717B16" w:rsidRDefault="00E5626A" w:rsidP="00717B16">
      <w:pPr>
        <w:pStyle w:val="Standard"/>
        <w:autoSpaceDE w:val="0"/>
        <w:rPr>
          <w:rFonts w:ascii="Times-Roman" w:eastAsia="Times-Roman" w:hAnsi="Times-Roman" w:cs="Times-Roman"/>
        </w:rPr>
      </w:pPr>
      <w:r>
        <w:rPr>
          <w:rFonts w:ascii="Times-Roman" w:eastAsia="Times-Roman" w:hAnsi="Times-Roman" w:cs="Times-Roman"/>
        </w:rPr>
        <w:t>Grade: 9-12</w:t>
      </w:r>
      <w:r w:rsidR="00717B16">
        <w:rPr>
          <w:rFonts w:ascii="Times-Roman" w:eastAsia="Times-Roman" w:hAnsi="Times-Roman" w:cs="Times-Roman"/>
        </w:rPr>
        <w:t xml:space="preserve"> </w:t>
      </w:r>
      <w:r w:rsidR="00717B16">
        <w:rPr>
          <w:rFonts w:ascii="Times-Roman" w:eastAsia="Times-Roman" w:hAnsi="Times-Roman" w:cs="Times-Roman"/>
        </w:rPr>
        <w:tab/>
      </w:r>
      <w:r w:rsidR="00717B16">
        <w:rPr>
          <w:rFonts w:ascii="Times-Roman" w:eastAsia="Times-Roman" w:hAnsi="Times-Roman" w:cs="Times-Roman"/>
        </w:rPr>
        <w:tab/>
        <w:t>1 credit</w:t>
      </w:r>
    </w:p>
    <w:p w14:paraId="35CB2455" w14:textId="77777777" w:rsidR="00717B16" w:rsidRDefault="00717B16" w:rsidP="00717B16">
      <w:pPr>
        <w:pStyle w:val="Standard"/>
        <w:autoSpaceDE w:val="0"/>
        <w:rPr>
          <w:rFonts w:ascii="Times-Roman" w:eastAsia="Times-Roman" w:hAnsi="Times-Roman" w:cs="Times-Roman"/>
        </w:rPr>
      </w:pPr>
      <w:r>
        <w:rPr>
          <w:rFonts w:ascii="Times-Roman" w:eastAsia="Times-Roman" w:hAnsi="Times-Roman" w:cs="Times-Roman"/>
        </w:rPr>
        <w:t xml:space="preserve">Introduction to Journalism I is an academic course in which the fundamentals of journalism are stressed and students have the opportunity to learn journalistic </w:t>
      </w:r>
      <w:r w:rsidR="00E5626A">
        <w:rPr>
          <w:rFonts w:ascii="Times-Roman" w:eastAsia="Times-Roman" w:hAnsi="Times-Roman" w:cs="Times-Roman"/>
        </w:rPr>
        <w:t xml:space="preserve">journalistic law and history, journalistic </w:t>
      </w:r>
      <w:r>
        <w:rPr>
          <w:rFonts w:ascii="Times-Roman" w:eastAsia="Times-Roman" w:hAnsi="Times-Roman" w:cs="Times-Roman"/>
        </w:rPr>
        <w:t xml:space="preserve">writing, </w:t>
      </w:r>
      <w:r w:rsidR="00E5626A">
        <w:rPr>
          <w:rFonts w:ascii="Times-Roman" w:eastAsia="Times-Roman" w:hAnsi="Times-Roman" w:cs="Times-Roman"/>
        </w:rPr>
        <w:t>photography and design skills.  This class is designed to prepare students for newspaper, yearbook, and TV productions classes.</w:t>
      </w:r>
    </w:p>
    <w:p w14:paraId="4D3DAE50" w14:textId="77777777" w:rsidR="00717B16" w:rsidRDefault="00717B16" w:rsidP="00717B16">
      <w:pPr>
        <w:pStyle w:val="Standard"/>
        <w:autoSpaceDE w:val="0"/>
        <w:rPr>
          <w:rFonts w:ascii="Times-Roman" w:eastAsia="Times-Roman" w:hAnsi="Times-Roman" w:cs="Times-Roman"/>
          <w:b/>
          <w:bCs/>
        </w:rPr>
      </w:pPr>
    </w:p>
    <w:p w14:paraId="5255204F" w14:textId="77777777" w:rsidR="00717B16" w:rsidRDefault="00717B16" w:rsidP="00717B16">
      <w:pPr>
        <w:pStyle w:val="Standard"/>
        <w:autoSpaceDE w:val="0"/>
        <w:rPr>
          <w:rFonts w:ascii="Times-Roman" w:eastAsia="Times-Roman" w:hAnsi="Times-Roman" w:cs="Times-Roman"/>
          <w:b/>
          <w:bCs/>
        </w:rPr>
      </w:pPr>
      <w:r>
        <w:rPr>
          <w:rFonts w:ascii="Times-Roman" w:eastAsia="Times-Roman" w:hAnsi="Times-Roman" w:cs="Times-Roman"/>
          <w:b/>
          <w:bCs/>
        </w:rPr>
        <w:t xml:space="preserve">Journalism III (Panther Tales) </w:t>
      </w:r>
    </w:p>
    <w:p w14:paraId="26C54A19" w14:textId="77777777" w:rsidR="00717B16" w:rsidRDefault="00717B16" w:rsidP="00717B16">
      <w:pPr>
        <w:pStyle w:val="Standard"/>
        <w:autoSpaceDE w:val="0"/>
      </w:pPr>
      <w:r>
        <w:rPr>
          <w:rFonts w:ascii="Times-Roman" w:eastAsia="Times-Roman" w:hAnsi="Times-Roman" w:cs="Times-Roman"/>
        </w:rPr>
        <w:t xml:space="preserve">Grade: </w:t>
      </w:r>
      <w:r w:rsidR="00E5626A">
        <w:rPr>
          <w:rFonts w:ascii="Times-Roman" w:eastAsia="Times-Roman" w:hAnsi="Times-Roman" w:cs="Times-Roman"/>
        </w:rPr>
        <w:t>9-</w:t>
      </w:r>
      <w:r>
        <w:rPr>
          <w:rFonts w:ascii="Times-Roman" w:eastAsia="Times-Roman" w:hAnsi="Times-Roman" w:cs="Times-Roman"/>
        </w:rPr>
        <w:t>10</w:t>
      </w:r>
      <w:r>
        <w:rPr>
          <w:rFonts w:ascii="Times-Roman" w:eastAsia="Times-Roman" w:hAnsi="Times-Roman" w:cs="Times-Roman"/>
        </w:rPr>
        <w:tab/>
      </w:r>
      <w:r>
        <w:rPr>
          <w:rFonts w:ascii="Times-Roman" w:eastAsia="Times-Roman" w:hAnsi="Times-Roman" w:cs="Times-Roman"/>
        </w:rPr>
        <w:tab/>
        <w:t>1 credit</w:t>
      </w:r>
      <w:r>
        <w:tab/>
      </w:r>
      <w:r>
        <w:rPr>
          <w:rFonts w:ascii="Times-Roman" w:eastAsia="Times-Roman" w:hAnsi="Times-Roman" w:cs="Times-Roman"/>
        </w:rPr>
        <w:t>Prerequisites: Teacher recommendation, application</w:t>
      </w:r>
    </w:p>
    <w:p w14:paraId="79B85AEC" w14:textId="77777777" w:rsidR="00717B16" w:rsidRDefault="00717B16" w:rsidP="00717B16">
      <w:pPr>
        <w:pStyle w:val="Standard"/>
        <w:autoSpaceDE w:val="0"/>
        <w:rPr>
          <w:rFonts w:ascii="Times-Roman" w:eastAsia="Times-Roman" w:hAnsi="Times-Roman" w:cs="Times-Roman"/>
        </w:rPr>
      </w:pPr>
      <w:r>
        <w:rPr>
          <w:rFonts w:ascii="Times-Roman" w:eastAsia="Times-Roman" w:hAnsi="Times-Roman" w:cs="Times-Roman"/>
        </w:rPr>
        <w:t xml:space="preserve">Panther Tales is a training course for students who wish to apply for a yearbook or newspaper position. Students </w:t>
      </w:r>
      <w:r w:rsidR="00E5626A">
        <w:rPr>
          <w:rFonts w:ascii="Times-Roman" w:eastAsia="Times-Roman" w:hAnsi="Times-Roman" w:cs="Times-Roman"/>
        </w:rPr>
        <w:t xml:space="preserve">will learn how to use Adobe software, as well as photography and journalistic writing.  </w:t>
      </w:r>
      <w:r>
        <w:rPr>
          <w:rFonts w:ascii="Times-Roman" w:eastAsia="Times-Roman" w:hAnsi="Times-Roman" w:cs="Times-Roman"/>
        </w:rPr>
        <w:t>Although it is help</w:t>
      </w:r>
      <w:r w:rsidR="00E5626A">
        <w:rPr>
          <w:rFonts w:ascii="Times-Roman" w:eastAsia="Times-Roman" w:hAnsi="Times-Roman" w:cs="Times-Roman"/>
        </w:rPr>
        <w:t xml:space="preserve">ful to perspective </w:t>
      </w:r>
      <w:r>
        <w:rPr>
          <w:rFonts w:ascii="Times-Roman" w:eastAsia="Times-Roman" w:hAnsi="Times-Roman" w:cs="Times-Roman"/>
        </w:rPr>
        <w:t xml:space="preserve">yearbook staff applicants, taking the course does </w:t>
      </w:r>
      <w:r w:rsidR="00E5626A">
        <w:rPr>
          <w:rFonts w:ascii="Times-Roman" w:eastAsia="Times-Roman" w:hAnsi="Times-Roman" w:cs="Times-Roman"/>
        </w:rPr>
        <w:t xml:space="preserve">not assure selection for </w:t>
      </w:r>
      <w:r>
        <w:rPr>
          <w:rFonts w:ascii="Times-Roman" w:eastAsia="Times-Roman" w:hAnsi="Times-Roman" w:cs="Times-Roman"/>
        </w:rPr>
        <w:t>staff. That selection is based is based on multiple criteria: teacher recommendations, personal strengths, demonstrating independence.</w:t>
      </w:r>
    </w:p>
    <w:p w14:paraId="308518A1" w14:textId="77777777" w:rsidR="00717B16" w:rsidRDefault="00717B16" w:rsidP="00717B16">
      <w:pPr>
        <w:pStyle w:val="Standard"/>
        <w:autoSpaceDE w:val="0"/>
        <w:rPr>
          <w:rFonts w:ascii="Times-Roman" w:eastAsia="Times-Roman" w:hAnsi="Times-Roman" w:cs="Times-Roman"/>
          <w:b/>
          <w:bCs/>
        </w:rPr>
      </w:pPr>
    </w:p>
    <w:p w14:paraId="7D0EACEE" w14:textId="77777777" w:rsidR="00717B16" w:rsidRDefault="00717B16" w:rsidP="00717B16">
      <w:pPr>
        <w:pStyle w:val="Standard"/>
        <w:autoSpaceDE w:val="0"/>
        <w:rPr>
          <w:rFonts w:ascii="Times-Roman" w:eastAsia="Times-Roman" w:hAnsi="Times-Roman" w:cs="Times-Roman"/>
          <w:b/>
          <w:bCs/>
        </w:rPr>
      </w:pPr>
      <w:r>
        <w:rPr>
          <w:rFonts w:ascii="Times-Roman" w:eastAsia="Times-Roman" w:hAnsi="Times-Roman" w:cs="Times-Roman"/>
          <w:b/>
          <w:bCs/>
        </w:rPr>
        <w:t xml:space="preserve">Journalism </w:t>
      </w:r>
      <w:r w:rsidR="00E5626A">
        <w:rPr>
          <w:rFonts w:ascii="Times-Roman" w:eastAsia="Times-Roman" w:hAnsi="Times-Roman" w:cs="Times-Roman"/>
          <w:b/>
          <w:bCs/>
        </w:rPr>
        <w:t>III-</w:t>
      </w:r>
      <w:r>
        <w:rPr>
          <w:rFonts w:ascii="Times-Roman" w:eastAsia="Times-Roman" w:hAnsi="Times-Roman" w:cs="Times-Roman"/>
          <w:b/>
          <w:bCs/>
        </w:rPr>
        <w:t>V</w:t>
      </w:r>
      <w:r w:rsidR="00E5626A">
        <w:rPr>
          <w:rFonts w:ascii="Times-Roman" w:eastAsia="Times-Roman" w:hAnsi="Times-Roman" w:cs="Times-Roman"/>
          <w:b/>
          <w:bCs/>
        </w:rPr>
        <w:t>I</w:t>
      </w:r>
      <w:r>
        <w:rPr>
          <w:rFonts w:ascii="Times-Roman" w:eastAsia="Times-Roman" w:hAnsi="Times-Roman" w:cs="Times-Roman"/>
          <w:b/>
          <w:bCs/>
        </w:rPr>
        <w:t xml:space="preserve"> (Yearbook)</w:t>
      </w:r>
    </w:p>
    <w:p w14:paraId="370D1B80" w14:textId="77777777" w:rsidR="00717B16" w:rsidRDefault="00E5626A" w:rsidP="00717B16">
      <w:pPr>
        <w:pStyle w:val="Standard"/>
        <w:autoSpaceDE w:val="0"/>
        <w:rPr>
          <w:rFonts w:ascii="Times-Roman" w:eastAsia="Times-Roman" w:hAnsi="Times-Roman" w:cs="Times-Roman"/>
        </w:rPr>
      </w:pPr>
      <w:r>
        <w:rPr>
          <w:rFonts w:ascii="Times-Roman" w:eastAsia="Times-Roman" w:hAnsi="Times-Roman" w:cs="Times-Roman"/>
        </w:rPr>
        <w:t>Grade: 10</w:t>
      </w:r>
      <w:r w:rsidR="00717B16">
        <w:rPr>
          <w:rFonts w:ascii="Times-Roman" w:eastAsia="Times-Roman" w:hAnsi="Times-Roman" w:cs="Times-Roman"/>
        </w:rPr>
        <w:t xml:space="preserve">-12 </w:t>
      </w:r>
      <w:r w:rsidR="00717B16">
        <w:rPr>
          <w:rFonts w:ascii="Times-Roman" w:eastAsia="Times-Roman" w:hAnsi="Times-Roman" w:cs="Times-Roman"/>
        </w:rPr>
        <w:tab/>
      </w:r>
      <w:r w:rsidR="00717B16">
        <w:rPr>
          <w:rFonts w:ascii="Times-Roman" w:eastAsia="Times-Roman" w:hAnsi="Times-Roman" w:cs="Times-Roman"/>
        </w:rPr>
        <w:tab/>
        <w:t>1 credit</w:t>
      </w:r>
      <w:r w:rsidR="00717B16">
        <w:rPr>
          <w:rFonts w:ascii="Times-Roman" w:eastAsia="Times-Roman" w:hAnsi="Times-Roman" w:cs="Times-Roman"/>
        </w:rPr>
        <w:tab/>
        <w:t>Prerequisites: Teacher recommendation, application</w:t>
      </w:r>
    </w:p>
    <w:p w14:paraId="0CE4CCDA" w14:textId="77777777" w:rsidR="00717B16" w:rsidRDefault="00717B16" w:rsidP="00717B16">
      <w:pPr>
        <w:pStyle w:val="Standard"/>
        <w:autoSpaceDE w:val="0"/>
        <w:rPr>
          <w:rFonts w:ascii="Times-Roman" w:eastAsia="Times-Roman" w:hAnsi="Times-Roman" w:cs="Times-Roman"/>
        </w:rPr>
      </w:pPr>
      <w:r>
        <w:rPr>
          <w:rFonts w:ascii="Times-Roman" w:eastAsia="Times-Roman" w:hAnsi="Times-Roman" w:cs="Times-Roman"/>
        </w:rPr>
        <w:t>The Panther staff produces the school yearbook and gains experience in writing, editing, designing, advertisement sales, photography, and layout skills.</w:t>
      </w:r>
    </w:p>
    <w:p w14:paraId="40938862" w14:textId="77777777" w:rsidR="00717B16" w:rsidRDefault="00717B16" w:rsidP="00717B16">
      <w:pPr>
        <w:pStyle w:val="Standard"/>
        <w:autoSpaceDE w:val="0"/>
        <w:rPr>
          <w:rFonts w:ascii="Times-Roman" w:eastAsia="Times-Roman" w:hAnsi="Times-Roman" w:cs="Times-Roman"/>
          <w:b/>
          <w:bCs/>
        </w:rPr>
      </w:pPr>
    </w:p>
    <w:p w14:paraId="76E3F27D" w14:textId="77777777" w:rsidR="00717B16" w:rsidRDefault="00717B16" w:rsidP="00717B16">
      <w:pPr>
        <w:pStyle w:val="Standard"/>
        <w:autoSpaceDE w:val="0"/>
        <w:rPr>
          <w:rFonts w:ascii="Times-Roman" w:eastAsia="Times-Roman" w:hAnsi="Times-Roman" w:cs="Times-Roman"/>
          <w:b/>
          <w:bCs/>
        </w:rPr>
      </w:pPr>
      <w:r>
        <w:rPr>
          <w:rFonts w:ascii="Times-Roman" w:eastAsia="Times-Roman" w:hAnsi="Times-Roman" w:cs="Times-Roman"/>
          <w:b/>
          <w:bCs/>
        </w:rPr>
        <w:t xml:space="preserve">Journalism </w:t>
      </w:r>
      <w:r w:rsidR="007B25C6">
        <w:rPr>
          <w:rFonts w:ascii="Times-Roman" w:eastAsia="Times-Roman" w:hAnsi="Times-Roman" w:cs="Times-Roman"/>
          <w:b/>
          <w:bCs/>
        </w:rPr>
        <w:t>III-</w:t>
      </w:r>
      <w:r>
        <w:rPr>
          <w:rFonts w:ascii="Times-Roman" w:eastAsia="Times-Roman" w:hAnsi="Times-Roman" w:cs="Times-Roman"/>
          <w:b/>
          <w:bCs/>
        </w:rPr>
        <w:t>VI</w:t>
      </w:r>
      <w:r w:rsidR="007B25C6">
        <w:rPr>
          <w:rFonts w:ascii="Times-Roman" w:eastAsia="Times-Roman" w:hAnsi="Times-Roman" w:cs="Times-Roman"/>
          <w:b/>
          <w:bCs/>
        </w:rPr>
        <w:t>I</w:t>
      </w:r>
      <w:r>
        <w:rPr>
          <w:rFonts w:ascii="Times-Roman" w:eastAsia="Times-Roman" w:hAnsi="Times-Roman" w:cs="Times-Roman"/>
          <w:b/>
          <w:bCs/>
        </w:rPr>
        <w:t xml:space="preserve"> (Pep O’ Plant)</w:t>
      </w:r>
    </w:p>
    <w:p w14:paraId="21DA8BEA" w14:textId="77777777" w:rsidR="00717B16" w:rsidRDefault="00717B16" w:rsidP="00717B16">
      <w:pPr>
        <w:pStyle w:val="Standard"/>
        <w:autoSpaceDE w:val="0"/>
        <w:rPr>
          <w:rFonts w:ascii="Times-Roman" w:eastAsia="Times-Roman" w:hAnsi="Times-Roman" w:cs="Times-Roman"/>
        </w:rPr>
      </w:pPr>
      <w:r>
        <w:rPr>
          <w:rFonts w:ascii="Times-Roman" w:eastAsia="Times-Roman" w:hAnsi="Times-Roman" w:cs="Times-Roman"/>
        </w:rPr>
        <w:t xml:space="preserve">Grade: 10-12 </w:t>
      </w:r>
      <w:r>
        <w:rPr>
          <w:rFonts w:ascii="Times-Roman" w:eastAsia="Times-Roman" w:hAnsi="Times-Roman" w:cs="Times-Roman"/>
        </w:rPr>
        <w:tab/>
      </w:r>
      <w:r>
        <w:rPr>
          <w:rFonts w:ascii="Times-Roman" w:eastAsia="Times-Roman" w:hAnsi="Times-Roman" w:cs="Times-Roman"/>
        </w:rPr>
        <w:tab/>
        <w:t>1 credit</w:t>
      </w:r>
      <w:r>
        <w:rPr>
          <w:rFonts w:ascii="Times-Roman" w:eastAsia="Times-Roman" w:hAnsi="Times-Roman" w:cs="Times-Roman"/>
        </w:rPr>
        <w:tab/>
        <w:t>Prerequisites: Teacher recommendation, application</w:t>
      </w:r>
    </w:p>
    <w:p w14:paraId="58365611" w14:textId="77777777" w:rsidR="00717B16" w:rsidRDefault="00717B16" w:rsidP="00717B16">
      <w:pPr>
        <w:pStyle w:val="Standard"/>
        <w:autoSpaceDE w:val="0"/>
        <w:rPr>
          <w:rFonts w:ascii="Times-Roman" w:eastAsia="Times-Roman" w:hAnsi="Times-Roman" w:cs="Times-Roman"/>
        </w:rPr>
      </w:pPr>
      <w:r>
        <w:rPr>
          <w:rFonts w:ascii="Times-Roman" w:eastAsia="Times-Roman" w:hAnsi="Times-Roman" w:cs="Times-Roman"/>
        </w:rPr>
        <w:t>The Pep O’ Plant staff produces the school</w:t>
      </w:r>
      <w:r w:rsidR="007B25C6">
        <w:rPr>
          <w:rFonts w:ascii="Times-Roman" w:eastAsia="Times-Roman" w:hAnsi="Times-Roman" w:cs="Times-Roman"/>
        </w:rPr>
        <w:t>’s online</w:t>
      </w:r>
      <w:r>
        <w:rPr>
          <w:rFonts w:ascii="Times-Roman" w:eastAsia="Times-Roman" w:hAnsi="Times-Roman" w:cs="Times-Roman"/>
        </w:rPr>
        <w:t xml:space="preserve"> newspaper</w:t>
      </w:r>
      <w:r w:rsidR="007B25C6">
        <w:rPr>
          <w:rFonts w:ascii="Times-Roman" w:eastAsia="Times-Roman" w:hAnsi="Times-Roman" w:cs="Times-Roman"/>
        </w:rPr>
        <w:t xml:space="preserve"> p</w:t>
      </w:r>
      <w:r w:rsidR="0045607B">
        <w:rPr>
          <w:rFonts w:ascii="Times-Roman" w:eastAsia="Times-Roman" w:hAnsi="Times-Roman" w:cs="Times-Roman"/>
        </w:rPr>
        <w:t>rint magazine.  Students practice editing and</w:t>
      </w:r>
      <w:r>
        <w:rPr>
          <w:rFonts w:ascii="Times-Roman" w:eastAsia="Times-Roman" w:hAnsi="Times-Roman" w:cs="Times-Roman"/>
        </w:rPr>
        <w:t xml:space="preserve"> writing, editing, designing, advertisement sales, photography, and layout skills.</w:t>
      </w:r>
      <w:r w:rsidR="0045607B">
        <w:rPr>
          <w:rFonts w:ascii="Times-Roman" w:eastAsia="Times-Roman" w:hAnsi="Times-Roman" w:cs="Times-Roman"/>
        </w:rPr>
        <w:t xml:space="preserve">  Work outside of school hours is required.</w:t>
      </w:r>
    </w:p>
    <w:p w14:paraId="37909DA6" w14:textId="77777777" w:rsidR="002D4F59" w:rsidRDefault="002D4F59" w:rsidP="00717B16">
      <w:pPr>
        <w:pStyle w:val="Standard"/>
        <w:autoSpaceDE w:val="0"/>
        <w:rPr>
          <w:rFonts w:ascii="Times-Roman" w:eastAsia="Times-Roman" w:hAnsi="Times-Roman" w:cs="Times-Roman"/>
          <w:b/>
          <w:color w:val="000000" w:themeColor="text1"/>
        </w:rPr>
      </w:pPr>
    </w:p>
    <w:p w14:paraId="41FCAA1E" w14:textId="77777777" w:rsidR="00997587" w:rsidRDefault="00997587" w:rsidP="00997587">
      <w:pPr>
        <w:pStyle w:val="Standard"/>
        <w:autoSpaceDE w:val="0"/>
      </w:pPr>
      <w:r>
        <w:rPr>
          <w:rFonts w:ascii="Times-Roman" w:eastAsia="Times-Roman" w:hAnsi="Times-Roman" w:cs="Times-Roman"/>
          <w:b/>
          <w:bCs/>
        </w:rPr>
        <w:t>Speech I</w:t>
      </w:r>
    </w:p>
    <w:p w14:paraId="15171F50" w14:textId="77777777" w:rsidR="00997587" w:rsidRDefault="00997587" w:rsidP="00997587">
      <w:pPr>
        <w:pStyle w:val="Standard"/>
        <w:autoSpaceDE w:val="0"/>
        <w:rPr>
          <w:rFonts w:ascii="Times-Roman" w:eastAsia="Times-Roman" w:hAnsi="Times-Roman" w:cs="Times-Roman"/>
        </w:rPr>
      </w:pPr>
      <w:r>
        <w:rPr>
          <w:rFonts w:ascii="Times-Roman" w:eastAsia="Times-Roman" w:hAnsi="Times-Roman" w:cs="Times-Roman"/>
        </w:rPr>
        <w:t xml:space="preserve">Grade: 9-12 </w:t>
      </w:r>
      <w:r>
        <w:rPr>
          <w:rFonts w:ascii="Times-Roman" w:eastAsia="Times-Roman" w:hAnsi="Times-Roman" w:cs="Times-Roman"/>
        </w:rPr>
        <w:tab/>
      </w:r>
      <w:r>
        <w:rPr>
          <w:rFonts w:ascii="Times-Roman" w:eastAsia="Times-Roman" w:hAnsi="Times-Roman" w:cs="Times-Roman"/>
        </w:rPr>
        <w:tab/>
        <w:t>1 credit</w:t>
      </w:r>
    </w:p>
    <w:p w14:paraId="3318EE72" w14:textId="77777777" w:rsidR="00997587" w:rsidRDefault="00997587" w:rsidP="00997587">
      <w:pPr>
        <w:pStyle w:val="Standard"/>
        <w:autoSpaceDE w:val="0"/>
        <w:rPr>
          <w:rFonts w:ascii="Times-Roman" w:eastAsia="Times-Roman" w:hAnsi="Times-Roman" w:cs="Times-Roman"/>
          <w:b/>
          <w:color w:val="000000" w:themeColor="text1"/>
        </w:rPr>
      </w:pPr>
      <w:r>
        <w:rPr>
          <w:rFonts w:ascii="Times-Roman" w:eastAsia="Times-Roman" w:hAnsi="Times-Roman" w:cs="Times-Roman"/>
        </w:rPr>
        <w:t>Speech I provides instruction in the techniques of public speaking, effective listening, and analysis of audience. Students will write and deliver formal and informal speeches on a range of topics. This course meets requirements as an elective and Performing Arts credit</w:t>
      </w:r>
    </w:p>
    <w:p w14:paraId="5E804F99" w14:textId="77777777" w:rsidR="00353559" w:rsidRDefault="00353559" w:rsidP="00717B16">
      <w:pPr>
        <w:pStyle w:val="Standard"/>
        <w:autoSpaceDE w:val="0"/>
        <w:rPr>
          <w:rFonts w:ascii="Times-Roman" w:eastAsia="Times-Roman" w:hAnsi="Times-Roman" w:cs="Times-Roman"/>
          <w:b/>
          <w:color w:val="000000" w:themeColor="text1"/>
        </w:rPr>
      </w:pPr>
    </w:p>
    <w:p w14:paraId="7B7A85A8" w14:textId="77777777" w:rsidR="00717B16" w:rsidRPr="00D9560E" w:rsidRDefault="00717B16" w:rsidP="00717B16">
      <w:pPr>
        <w:pStyle w:val="Standard"/>
        <w:autoSpaceDE w:val="0"/>
        <w:rPr>
          <w:rFonts w:ascii="Times-Roman" w:eastAsia="Times-Roman" w:hAnsi="Times-Roman" w:cs="Times-Roman"/>
          <w:b/>
          <w:color w:val="000000" w:themeColor="text1"/>
        </w:rPr>
      </w:pPr>
      <w:r w:rsidRPr="00D9560E">
        <w:rPr>
          <w:rFonts w:ascii="Times-Roman" w:eastAsia="Times-Roman" w:hAnsi="Times-Roman" w:cs="Times-Roman"/>
          <w:b/>
          <w:color w:val="000000" w:themeColor="text1"/>
        </w:rPr>
        <w:t xml:space="preserve">Social Media  </w:t>
      </w:r>
    </w:p>
    <w:p w14:paraId="26667F82" w14:textId="77777777" w:rsidR="00717B16" w:rsidRPr="00D9560E" w:rsidRDefault="002D4F59" w:rsidP="00717B16">
      <w:pPr>
        <w:pStyle w:val="Standard"/>
        <w:autoSpaceDE w:val="0"/>
        <w:rPr>
          <w:rFonts w:ascii="Times-Roman" w:eastAsia="Times-Roman" w:hAnsi="Times-Roman" w:cs="Times-Roman"/>
          <w:color w:val="000000" w:themeColor="text1"/>
        </w:rPr>
      </w:pPr>
      <w:r>
        <w:rPr>
          <w:rFonts w:ascii="Times-Roman" w:eastAsia="Times-Roman" w:hAnsi="Times-Roman" w:cs="Times-Roman"/>
          <w:color w:val="000000" w:themeColor="text1"/>
        </w:rPr>
        <w:t>Grade 9- 12</w:t>
      </w:r>
      <w:r>
        <w:rPr>
          <w:rFonts w:ascii="Times-Roman" w:eastAsia="Times-Roman" w:hAnsi="Times-Roman" w:cs="Times-Roman"/>
          <w:color w:val="000000" w:themeColor="text1"/>
        </w:rPr>
        <w:tab/>
      </w:r>
      <w:r>
        <w:rPr>
          <w:rFonts w:ascii="Times-Roman" w:eastAsia="Times-Roman" w:hAnsi="Times-Roman" w:cs="Times-Roman"/>
          <w:color w:val="000000" w:themeColor="text1"/>
        </w:rPr>
        <w:tab/>
        <w:t>0.5</w:t>
      </w:r>
      <w:r w:rsidR="00717B16" w:rsidRPr="00D9560E">
        <w:rPr>
          <w:rFonts w:ascii="Times-Roman" w:eastAsia="Times-Roman" w:hAnsi="Times-Roman" w:cs="Times-Roman"/>
          <w:color w:val="000000" w:themeColor="text1"/>
        </w:rPr>
        <w:t xml:space="preserve"> credit</w:t>
      </w:r>
      <w:r w:rsidR="00717B16" w:rsidRPr="00D9560E">
        <w:rPr>
          <w:rFonts w:ascii="Times-Roman" w:eastAsia="Times-Roman" w:hAnsi="Times-Roman" w:cs="Times-Roman"/>
          <w:color w:val="000000" w:themeColor="text1"/>
        </w:rPr>
        <w:tab/>
        <w:t>Prerequisites:  None</w:t>
      </w:r>
    </w:p>
    <w:p w14:paraId="45367345" w14:textId="77777777" w:rsidR="002E06BC" w:rsidRDefault="00717B16" w:rsidP="002E06BC">
      <w:pPr>
        <w:suppressAutoHyphens w:val="0"/>
        <w:autoSpaceDE w:val="0"/>
        <w:adjustRightInd w:val="0"/>
        <w:textAlignment w:val="auto"/>
        <w:rPr>
          <w:rFonts w:ascii="Open Sans" w:hAnsi="Open Sans" w:cs="Open Sans"/>
          <w:color w:val="2D2D2D"/>
          <w:kern w:val="0"/>
          <w:lang w:bidi="ar-SA"/>
        </w:rPr>
      </w:pPr>
      <w:r w:rsidRPr="00D9560E">
        <w:rPr>
          <w:rFonts w:ascii="Open Sans" w:hAnsi="Open Sans" w:cs="Open Sans"/>
          <w:color w:val="2D2D2D"/>
          <w:kern w:val="0"/>
          <w:lang w:bidi="ar-SA"/>
        </w:rPr>
        <w:t>The purpose of this course is to enable students to develop fundamental skills in the use of social media across print, multimedia, web, and broadcast platforms, including ethical and legal uses.</w:t>
      </w:r>
    </w:p>
    <w:p w14:paraId="54F0FE20" w14:textId="77777777" w:rsidR="00A5583B" w:rsidRDefault="00A5583B" w:rsidP="002E06BC">
      <w:pPr>
        <w:suppressAutoHyphens w:val="0"/>
        <w:autoSpaceDE w:val="0"/>
        <w:adjustRightInd w:val="0"/>
        <w:textAlignment w:val="auto"/>
        <w:rPr>
          <w:rFonts w:ascii="Open Sans" w:hAnsi="Open Sans" w:cs="Open Sans"/>
          <w:color w:val="2D2D2D"/>
          <w:kern w:val="0"/>
          <w:lang w:bidi="ar-SA"/>
        </w:rPr>
      </w:pPr>
    </w:p>
    <w:p w14:paraId="3C51E638" w14:textId="77777777" w:rsidR="00A5583B" w:rsidRDefault="00A5583B" w:rsidP="00A5583B">
      <w:pPr>
        <w:pStyle w:val="Standard"/>
        <w:autoSpaceDE w:val="0"/>
        <w:rPr>
          <w:rFonts w:ascii="Times-Roman" w:eastAsia="Times-Roman" w:hAnsi="Times-Roman" w:cs="Times-Roman"/>
          <w:b/>
          <w:bCs/>
        </w:rPr>
      </w:pPr>
      <w:r>
        <w:rPr>
          <w:rFonts w:ascii="Times-Roman" w:eastAsia="Times-Roman" w:hAnsi="Times-Roman" w:cs="Times-Roman"/>
          <w:b/>
          <w:bCs/>
        </w:rPr>
        <w:t>SAT/ACT Prep Critical Thinking Skills Honors</w:t>
      </w:r>
    </w:p>
    <w:p w14:paraId="2CF9CEF5" w14:textId="77777777" w:rsidR="00A5583B" w:rsidRDefault="00A5583B" w:rsidP="00A5583B">
      <w:pPr>
        <w:pStyle w:val="Standard"/>
        <w:autoSpaceDE w:val="0"/>
        <w:rPr>
          <w:rFonts w:ascii="Times-Roman" w:eastAsia="Times-Roman" w:hAnsi="Times-Roman" w:cs="Times-Roman"/>
        </w:rPr>
      </w:pPr>
      <w:r>
        <w:rPr>
          <w:rFonts w:ascii="Times-Roman" w:eastAsia="Times-Roman" w:hAnsi="Times-Roman" w:cs="Times-Roman"/>
        </w:rPr>
        <w:t xml:space="preserve">Grade: 11/12 </w:t>
      </w:r>
      <w:r>
        <w:rPr>
          <w:rFonts w:ascii="Times-Roman" w:eastAsia="Times-Roman" w:hAnsi="Times-Roman" w:cs="Times-Roman"/>
        </w:rPr>
        <w:tab/>
      </w:r>
      <w:r>
        <w:rPr>
          <w:rFonts w:ascii="Times-Roman" w:eastAsia="Times-Roman" w:hAnsi="Times-Roman" w:cs="Times-Roman"/>
        </w:rPr>
        <w:tab/>
        <w:t>1 credit</w:t>
      </w:r>
    </w:p>
    <w:p w14:paraId="068553F7" w14:textId="77777777" w:rsidR="00A5583B" w:rsidRDefault="00A5583B" w:rsidP="00A5583B">
      <w:pPr>
        <w:pStyle w:val="Standard"/>
        <w:autoSpaceDE w:val="0"/>
        <w:rPr>
          <w:rFonts w:ascii="Times-Roman" w:eastAsia="Times-Roman" w:hAnsi="Times-Roman" w:cs="Times-Roman"/>
        </w:rPr>
      </w:pPr>
      <w:r>
        <w:rPr>
          <w:rFonts w:ascii="Times-Roman" w:eastAsia="Times-Roman" w:hAnsi="Times-Roman" w:cs="Times-Roman"/>
        </w:rPr>
        <w:t>This class will teach students how to become great test takers!  One of the best ways to prepare for the SAT or ACT is to practice and learn the test taking strategies that you will continue to use in college too.  This course is designed to teach the critical skills needed for success on the SAT, PSAT, and ACT.</w:t>
      </w:r>
    </w:p>
    <w:p w14:paraId="43F2DEBB" w14:textId="77777777" w:rsidR="00A5583B" w:rsidRDefault="00A5583B" w:rsidP="002E06BC">
      <w:pPr>
        <w:suppressAutoHyphens w:val="0"/>
        <w:autoSpaceDE w:val="0"/>
        <w:adjustRightInd w:val="0"/>
        <w:textAlignment w:val="auto"/>
        <w:rPr>
          <w:rFonts w:ascii="Open Sans" w:hAnsi="Open Sans" w:cs="Open Sans"/>
          <w:color w:val="2D2D2D"/>
          <w:kern w:val="0"/>
          <w:lang w:bidi="ar-SA"/>
        </w:rPr>
      </w:pPr>
    </w:p>
    <w:p w14:paraId="57578805" w14:textId="77777777" w:rsidR="00D67FD9" w:rsidRDefault="00D67FD9" w:rsidP="006170CD">
      <w:pPr>
        <w:suppressAutoHyphens w:val="0"/>
        <w:autoSpaceDE w:val="0"/>
        <w:adjustRightInd w:val="0"/>
        <w:textAlignment w:val="auto"/>
        <w:rPr>
          <w:rFonts w:ascii="Times-Roman" w:eastAsia="Times-Roman" w:hAnsi="Times-Roman" w:cs="Times-Roman"/>
          <w:b/>
          <w:bCs/>
        </w:rPr>
      </w:pPr>
    </w:p>
    <w:p w14:paraId="540A0AB9" w14:textId="77777777" w:rsidR="00997587" w:rsidRDefault="00997587" w:rsidP="006170CD">
      <w:pPr>
        <w:suppressAutoHyphens w:val="0"/>
        <w:autoSpaceDE w:val="0"/>
        <w:adjustRightInd w:val="0"/>
        <w:textAlignment w:val="auto"/>
        <w:rPr>
          <w:rFonts w:ascii="Times-Roman" w:eastAsia="Times-Roman" w:hAnsi="Times-Roman" w:cs="Times-Roman"/>
          <w:b/>
          <w:bCs/>
          <w:sz w:val="36"/>
          <w:szCs w:val="36"/>
        </w:rPr>
      </w:pPr>
    </w:p>
    <w:p w14:paraId="204A2C0F" w14:textId="77777777" w:rsidR="006170CD" w:rsidRDefault="006170CD" w:rsidP="006170CD">
      <w:pPr>
        <w:suppressAutoHyphens w:val="0"/>
        <w:autoSpaceDE w:val="0"/>
        <w:adjustRightInd w:val="0"/>
        <w:textAlignment w:val="auto"/>
        <w:rPr>
          <w:rFonts w:ascii="Times-Roman" w:eastAsia="Times-Roman" w:hAnsi="Times-Roman" w:cs="Times-Roman"/>
          <w:b/>
          <w:bCs/>
          <w:sz w:val="36"/>
          <w:szCs w:val="36"/>
        </w:rPr>
      </w:pPr>
      <w:r>
        <w:rPr>
          <w:rFonts w:ascii="Times-Roman" w:eastAsia="Times-Roman" w:hAnsi="Times-Roman" w:cs="Times-Roman"/>
          <w:b/>
          <w:bCs/>
          <w:sz w:val="36"/>
          <w:szCs w:val="36"/>
        </w:rPr>
        <w:t>Reading</w:t>
      </w:r>
      <w:r w:rsidR="00353559">
        <w:rPr>
          <w:rFonts w:ascii="Times-Roman" w:eastAsia="Times-Roman" w:hAnsi="Times-Roman" w:cs="Times-Roman"/>
          <w:b/>
          <w:bCs/>
          <w:sz w:val="36"/>
          <w:szCs w:val="36"/>
        </w:rPr>
        <w:t xml:space="preserve"> Plan</w:t>
      </w:r>
    </w:p>
    <w:p w14:paraId="5888EE8D" w14:textId="77777777" w:rsidR="00353559" w:rsidRPr="00353559" w:rsidRDefault="00353559" w:rsidP="00353559">
      <w:pPr>
        <w:widowControl/>
        <w:suppressAutoHyphens w:val="0"/>
        <w:autoSpaceDE w:val="0"/>
        <w:adjustRightInd w:val="0"/>
        <w:spacing w:line="276" w:lineRule="auto"/>
        <w:textAlignment w:val="auto"/>
        <w:rPr>
          <w:rFonts w:cs="Times New Roman"/>
          <w:b/>
          <w:bCs/>
          <w:color w:val="000000"/>
          <w:kern w:val="0"/>
          <w:u w:val="single"/>
          <w:lang w:bidi="ar-SA"/>
        </w:rPr>
      </w:pPr>
      <w:r w:rsidRPr="00353559">
        <w:rPr>
          <w:rFonts w:cs="Times New Roman"/>
          <w:b/>
          <w:bCs/>
          <w:color w:val="000000"/>
          <w:kern w:val="0"/>
          <w:u w:val="single"/>
          <w:lang w:bidi="ar-SA"/>
        </w:rPr>
        <w:t>9</w:t>
      </w:r>
      <w:r w:rsidRPr="00353559">
        <w:rPr>
          <w:rFonts w:cs="Times New Roman"/>
          <w:b/>
          <w:bCs/>
          <w:color w:val="000000"/>
          <w:kern w:val="0"/>
          <w:u w:val="single"/>
          <w:vertAlign w:val="superscript"/>
          <w:lang w:bidi="ar-SA"/>
        </w:rPr>
        <w:t>th</w:t>
      </w:r>
      <w:r w:rsidRPr="00353559">
        <w:rPr>
          <w:rFonts w:cs="Times New Roman"/>
          <w:b/>
          <w:bCs/>
          <w:color w:val="000000"/>
          <w:kern w:val="0"/>
          <w:u w:val="single"/>
          <w:lang w:bidi="ar-SA"/>
        </w:rPr>
        <w:t xml:space="preserve"> Grade:</w:t>
      </w:r>
    </w:p>
    <w:p w14:paraId="18346C6B" w14:textId="77777777" w:rsidR="00353559" w:rsidRPr="00353559" w:rsidRDefault="00353559" w:rsidP="00353559">
      <w:pPr>
        <w:widowControl/>
        <w:numPr>
          <w:ilvl w:val="0"/>
          <w:numId w:val="2"/>
        </w:numPr>
        <w:suppressAutoHyphens w:val="0"/>
        <w:autoSpaceDE w:val="0"/>
        <w:adjustRightInd w:val="0"/>
        <w:spacing w:line="276" w:lineRule="auto"/>
        <w:ind w:left="720" w:hanging="340"/>
        <w:textAlignment w:val="auto"/>
        <w:rPr>
          <w:rFonts w:cs="Times New Roman"/>
          <w:color w:val="000000"/>
          <w:kern w:val="0"/>
          <w:lang w:bidi="ar-SA"/>
        </w:rPr>
      </w:pPr>
      <w:r w:rsidRPr="00353559">
        <w:rPr>
          <w:rFonts w:cs="Times New Roman"/>
          <w:color w:val="000000"/>
          <w:kern w:val="0"/>
          <w:lang w:bidi="ar-SA"/>
        </w:rPr>
        <w:t>Because of the enhanced rigor of the FSA Reading and Writing exam, Plant High School will assign all 9</w:t>
      </w:r>
      <w:r w:rsidRPr="00353559">
        <w:rPr>
          <w:rFonts w:cs="Times New Roman"/>
          <w:color w:val="000000"/>
          <w:kern w:val="0"/>
          <w:vertAlign w:val="superscript"/>
          <w:lang w:bidi="ar-SA"/>
        </w:rPr>
        <w:t>th</w:t>
      </w:r>
      <w:r w:rsidRPr="00353559">
        <w:rPr>
          <w:rFonts w:cs="Times New Roman"/>
          <w:color w:val="000000"/>
          <w:kern w:val="0"/>
          <w:lang w:bidi="ar-SA"/>
        </w:rPr>
        <w:t xml:space="preserve"> grade students a reading/writing course.</w:t>
      </w:r>
    </w:p>
    <w:p w14:paraId="2E300C81" w14:textId="77777777" w:rsidR="00353559" w:rsidRPr="00353559" w:rsidRDefault="00353559" w:rsidP="00353559">
      <w:pPr>
        <w:widowControl/>
        <w:numPr>
          <w:ilvl w:val="0"/>
          <w:numId w:val="2"/>
        </w:numPr>
        <w:suppressAutoHyphens w:val="0"/>
        <w:autoSpaceDE w:val="0"/>
        <w:adjustRightInd w:val="0"/>
        <w:spacing w:line="276" w:lineRule="auto"/>
        <w:ind w:left="720" w:hanging="340"/>
        <w:textAlignment w:val="auto"/>
        <w:rPr>
          <w:rFonts w:cs="Times New Roman"/>
          <w:color w:val="000000"/>
          <w:kern w:val="0"/>
          <w:lang w:bidi="ar-SA"/>
        </w:rPr>
      </w:pPr>
      <w:r w:rsidRPr="00353559">
        <w:rPr>
          <w:rFonts w:cs="Times New Roman"/>
          <w:color w:val="000000"/>
          <w:kern w:val="0"/>
          <w:lang w:bidi="ar-SA"/>
        </w:rPr>
        <w:t>Placement in these courses will be based on students’ past test performance.</w:t>
      </w:r>
    </w:p>
    <w:p w14:paraId="045C7D38" w14:textId="77777777" w:rsidR="00353559" w:rsidRPr="00353559" w:rsidRDefault="00353559" w:rsidP="00353559">
      <w:pPr>
        <w:widowControl/>
        <w:numPr>
          <w:ilvl w:val="0"/>
          <w:numId w:val="2"/>
        </w:numPr>
        <w:suppressAutoHyphens w:val="0"/>
        <w:autoSpaceDE w:val="0"/>
        <w:adjustRightInd w:val="0"/>
        <w:spacing w:line="276" w:lineRule="auto"/>
        <w:ind w:left="720" w:hanging="340"/>
        <w:textAlignment w:val="auto"/>
        <w:rPr>
          <w:rFonts w:cs="Times New Roman"/>
          <w:color w:val="000000"/>
          <w:kern w:val="0"/>
          <w:lang w:bidi="ar-SA"/>
        </w:rPr>
      </w:pPr>
      <w:r w:rsidRPr="00353559">
        <w:rPr>
          <w:rFonts w:cs="Times New Roman"/>
          <w:color w:val="000000"/>
          <w:kern w:val="0"/>
          <w:lang w:bidi="ar-SA"/>
        </w:rPr>
        <w:t>Classes will focus on students’ ability to comprehend complex text and write in response to it—a skill that many of our students are only beginning to learn.</w:t>
      </w:r>
    </w:p>
    <w:p w14:paraId="6B3C8457" w14:textId="77777777" w:rsidR="00353559" w:rsidRPr="00353559" w:rsidRDefault="00353559" w:rsidP="00353559">
      <w:pPr>
        <w:widowControl/>
        <w:numPr>
          <w:ilvl w:val="0"/>
          <w:numId w:val="2"/>
        </w:numPr>
        <w:suppressAutoHyphens w:val="0"/>
        <w:autoSpaceDE w:val="0"/>
        <w:adjustRightInd w:val="0"/>
        <w:spacing w:line="276" w:lineRule="auto"/>
        <w:ind w:left="720" w:hanging="340"/>
        <w:textAlignment w:val="auto"/>
        <w:rPr>
          <w:rFonts w:cs="Times New Roman"/>
          <w:color w:val="000000"/>
          <w:kern w:val="0"/>
          <w:lang w:bidi="ar-SA"/>
        </w:rPr>
      </w:pPr>
      <w:r w:rsidRPr="00353559">
        <w:rPr>
          <w:rFonts w:cs="Times New Roman"/>
          <w:color w:val="000000"/>
          <w:kern w:val="0"/>
          <w:lang w:bidi="ar-SA"/>
        </w:rPr>
        <w:t>High-performing 9</w:t>
      </w:r>
      <w:r w:rsidRPr="00353559">
        <w:rPr>
          <w:rFonts w:cs="Times New Roman"/>
          <w:color w:val="000000"/>
          <w:kern w:val="0"/>
          <w:vertAlign w:val="superscript"/>
          <w:lang w:bidi="ar-SA"/>
        </w:rPr>
        <w:t>th</w:t>
      </w:r>
      <w:r w:rsidRPr="00353559">
        <w:rPr>
          <w:rFonts w:cs="Times New Roman"/>
          <w:color w:val="000000"/>
          <w:kern w:val="0"/>
          <w:lang w:bidi="ar-SA"/>
        </w:rPr>
        <w:t xml:space="preserve"> grade students (according to their most recent FSA scores) will receive honors credit for the 1</w:t>
      </w:r>
      <w:r w:rsidRPr="00353559">
        <w:rPr>
          <w:rFonts w:cs="Times New Roman"/>
          <w:color w:val="000000"/>
          <w:kern w:val="0"/>
          <w:vertAlign w:val="superscript"/>
          <w:lang w:bidi="ar-SA"/>
        </w:rPr>
        <w:t>st</w:t>
      </w:r>
      <w:r w:rsidR="00042B2F">
        <w:rPr>
          <w:rFonts w:cs="Times New Roman"/>
          <w:color w:val="000000"/>
          <w:kern w:val="0"/>
          <w:lang w:bidi="ar-SA"/>
        </w:rPr>
        <w:t xml:space="preserve"> semester of coursework. </w:t>
      </w:r>
      <w:r w:rsidRPr="00353559">
        <w:rPr>
          <w:rFonts w:cs="Times New Roman"/>
          <w:color w:val="000000"/>
          <w:kern w:val="0"/>
          <w:lang w:bidi="ar-SA"/>
        </w:rPr>
        <w:t xml:space="preserve">It will also prepare them for </w:t>
      </w:r>
      <w:r w:rsidR="00042B2F">
        <w:rPr>
          <w:rFonts w:cs="Times New Roman"/>
          <w:color w:val="000000"/>
          <w:kern w:val="0"/>
          <w:lang w:bidi="ar-SA"/>
        </w:rPr>
        <w:t>PSAT, SAT</w:t>
      </w:r>
      <w:r w:rsidRPr="00353559">
        <w:rPr>
          <w:rFonts w:cs="Times New Roman"/>
          <w:color w:val="000000"/>
          <w:kern w:val="0"/>
          <w:lang w:bidi="ar-SA"/>
        </w:rPr>
        <w:t xml:space="preserve"> </w:t>
      </w:r>
      <w:r w:rsidR="00042B2F">
        <w:rPr>
          <w:rFonts w:cs="Times New Roman"/>
          <w:color w:val="000000"/>
          <w:kern w:val="0"/>
          <w:lang w:bidi="ar-SA"/>
        </w:rPr>
        <w:t>and ACT</w:t>
      </w:r>
      <w:r w:rsidRPr="00353559">
        <w:rPr>
          <w:rFonts w:cs="Times New Roman"/>
          <w:color w:val="000000"/>
          <w:kern w:val="0"/>
          <w:lang w:bidi="ar-SA"/>
        </w:rPr>
        <w:t>.</w:t>
      </w:r>
    </w:p>
    <w:p w14:paraId="0BADE3E3" w14:textId="77777777" w:rsidR="00353559" w:rsidRPr="00353559" w:rsidRDefault="00353559" w:rsidP="00353559">
      <w:pPr>
        <w:widowControl/>
        <w:suppressAutoHyphens w:val="0"/>
        <w:autoSpaceDE w:val="0"/>
        <w:adjustRightInd w:val="0"/>
        <w:spacing w:line="276" w:lineRule="auto"/>
        <w:textAlignment w:val="auto"/>
        <w:rPr>
          <w:rFonts w:cs="Times New Roman"/>
          <w:b/>
          <w:bCs/>
          <w:color w:val="000000"/>
          <w:kern w:val="0"/>
          <w:u w:val="single"/>
          <w:lang w:bidi="ar-SA"/>
        </w:rPr>
      </w:pPr>
      <w:r w:rsidRPr="00353559">
        <w:rPr>
          <w:rFonts w:cs="Times New Roman"/>
          <w:b/>
          <w:bCs/>
          <w:color w:val="000000"/>
          <w:kern w:val="0"/>
          <w:u w:val="single"/>
          <w:lang w:bidi="ar-SA"/>
        </w:rPr>
        <w:t>10</w:t>
      </w:r>
      <w:r w:rsidRPr="00353559">
        <w:rPr>
          <w:rFonts w:cs="Times New Roman"/>
          <w:b/>
          <w:bCs/>
          <w:color w:val="000000"/>
          <w:kern w:val="0"/>
          <w:u w:val="single"/>
          <w:vertAlign w:val="superscript"/>
          <w:lang w:bidi="ar-SA"/>
        </w:rPr>
        <w:t>th</w:t>
      </w:r>
      <w:r w:rsidRPr="00353559">
        <w:rPr>
          <w:rFonts w:cs="Times New Roman"/>
          <w:b/>
          <w:bCs/>
          <w:color w:val="000000"/>
          <w:kern w:val="0"/>
          <w:u w:val="single"/>
          <w:lang w:bidi="ar-SA"/>
        </w:rPr>
        <w:t xml:space="preserve"> Grade:</w:t>
      </w:r>
    </w:p>
    <w:p w14:paraId="290C2CB2" w14:textId="77777777" w:rsidR="00353559" w:rsidRPr="00353559" w:rsidRDefault="00353559" w:rsidP="00353559">
      <w:pPr>
        <w:widowControl/>
        <w:numPr>
          <w:ilvl w:val="0"/>
          <w:numId w:val="2"/>
        </w:numPr>
        <w:suppressAutoHyphens w:val="0"/>
        <w:autoSpaceDE w:val="0"/>
        <w:adjustRightInd w:val="0"/>
        <w:spacing w:line="276" w:lineRule="auto"/>
        <w:ind w:left="720" w:hanging="340"/>
        <w:textAlignment w:val="auto"/>
        <w:rPr>
          <w:rFonts w:cs="Times New Roman"/>
          <w:color w:val="000000"/>
          <w:kern w:val="0"/>
          <w:lang w:bidi="ar-SA"/>
        </w:rPr>
      </w:pPr>
      <w:r w:rsidRPr="00353559">
        <w:rPr>
          <w:rFonts w:cs="Times New Roman"/>
          <w:color w:val="000000"/>
          <w:kern w:val="0"/>
          <w:lang w:bidi="ar-SA"/>
        </w:rPr>
        <w:t>Only 10</w:t>
      </w:r>
      <w:r w:rsidRPr="00353559">
        <w:rPr>
          <w:rFonts w:cs="Times New Roman"/>
          <w:color w:val="000000"/>
          <w:kern w:val="0"/>
          <w:vertAlign w:val="superscript"/>
          <w:lang w:bidi="ar-SA"/>
        </w:rPr>
        <w:t>th</w:t>
      </w:r>
      <w:r w:rsidRPr="00353559">
        <w:rPr>
          <w:rFonts w:cs="Times New Roman"/>
          <w:color w:val="000000"/>
          <w:kern w:val="0"/>
          <w:lang w:bidi="ar-SA"/>
        </w:rPr>
        <w:t xml:space="preserve"> grade students who have scored within a certain range on their most recent FSA Reading and Writing test will be scheduled into reading.  </w:t>
      </w:r>
    </w:p>
    <w:p w14:paraId="531B691A" w14:textId="77777777" w:rsidR="00042B2F" w:rsidRDefault="00042B2F" w:rsidP="00353559">
      <w:pPr>
        <w:widowControl/>
        <w:suppressAutoHyphens w:val="0"/>
        <w:autoSpaceDE w:val="0"/>
        <w:adjustRightInd w:val="0"/>
        <w:spacing w:line="276" w:lineRule="auto"/>
        <w:textAlignment w:val="auto"/>
        <w:rPr>
          <w:rFonts w:cs="Times New Roman"/>
          <w:color w:val="000000"/>
          <w:kern w:val="0"/>
          <w:lang w:bidi="ar-SA"/>
        </w:rPr>
      </w:pPr>
    </w:p>
    <w:p w14:paraId="5D9BEC60" w14:textId="77777777" w:rsidR="00353559" w:rsidRPr="00353559" w:rsidRDefault="00353559" w:rsidP="00353559">
      <w:pPr>
        <w:widowControl/>
        <w:suppressAutoHyphens w:val="0"/>
        <w:autoSpaceDE w:val="0"/>
        <w:adjustRightInd w:val="0"/>
        <w:spacing w:line="276" w:lineRule="auto"/>
        <w:textAlignment w:val="auto"/>
        <w:rPr>
          <w:rFonts w:cs="Times New Roman"/>
          <w:b/>
          <w:bCs/>
          <w:color w:val="000000"/>
          <w:kern w:val="0"/>
          <w:u w:val="single"/>
          <w:lang w:bidi="ar-SA"/>
        </w:rPr>
      </w:pPr>
      <w:r w:rsidRPr="00353559">
        <w:rPr>
          <w:rFonts w:cs="Times New Roman"/>
          <w:b/>
          <w:bCs/>
          <w:color w:val="000000"/>
          <w:kern w:val="0"/>
          <w:u w:val="single"/>
          <w:lang w:bidi="ar-SA"/>
        </w:rPr>
        <w:t>11</w:t>
      </w:r>
      <w:r w:rsidRPr="00353559">
        <w:rPr>
          <w:rFonts w:cs="Times New Roman"/>
          <w:b/>
          <w:bCs/>
          <w:color w:val="000000"/>
          <w:kern w:val="0"/>
          <w:u w:val="single"/>
          <w:vertAlign w:val="superscript"/>
          <w:lang w:bidi="ar-SA"/>
        </w:rPr>
        <w:t>th</w:t>
      </w:r>
      <w:r w:rsidRPr="00353559">
        <w:rPr>
          <w:rFonts w:cs="Times New Roman"/>
          <w:b/>
          <w:bCs/>
          <w:color w:val="000000"/>
          <w:kern w:val="0"/>
          <w:u w:val="single"/>
          <w:lang w:bidi="ar-SA"/>
        </w:rPr>
        <w:t xml:space="preserve"> and 12</w:t>
      </w:r>
      <w:r w:rsidRPr="00353559">
        <w:rPr>
          <w:rFonts w:cs="Times New Roman"/>
          <w:b/>
          <w:bCs/>
          <w:color w:val="000000"/>
          <w:kern w:val="0"/>
          <w:u w:val="single"/>
          <w:vertAlign w:val="superscript"/>
          <w:lang w:bidi="ar-SA"/>
        </w:rPr>
        <w:t>th</w:t>
      </w:r>
      <w:r w:rsidRPr="00353559">
        <w:rPr>
          <w:rFonts w:cs="Times New Roman"/>
          <w:b/>
          <w:bCs/>
          <w:color w:val="000000"/>
          <w:kern w:val="0"/>
          <w:u w:val="single"/>
          <w:lang w:bidi="ar-SA"/>
        </w:rPr>
        <w:t xml:space="preserve"> Grade:</w:t>
      </w:r>
    </w:p>
    <w:p w14:paraId="41C80839" w14:textId="77777777" w:rsidR="00353559" w:rsidRPr="00353559" w:rsidRDefault="00353559" w:rsidP="00353559">
      <w:pPr>
        <w:widowControl/>
        <w:numPr>
          <w:ilvl w:val="0"/>
          <w:numId w:val="2"/>
        </w:numPr>
        <w:suppressAutoHyphens w:val="0"/>
        <w:autoSpaceDE w:val="0"/>
        <w:adjustRightInd w:val="0"/>
        <w:spacing w:line="276" w:lineRule="auto"/>
        <w:ind w:left="720" w:hanging="340"/>
        <w:textAlignment w:val="auto"/>
        <w:rPr>
          <w:rFonts w:cs="Times New Roman"/>
          <w:color w:val="000000"/>
          <w:kern w:val="0"/>
          <w:lang w:bidi="ar-SA"/>
        </w:rPr>
      </w:pPr>
      <w:r w:rsidRPr="00353559">
        <w:rPr>
          <w:rFonts w:cs="Times New Roman"/>
          <w:color w:val="000000"/>
          <w:kern w:val="0"/>
          <w:lang w:bidi="ar-SA"/>
        </w:rPr>
        <w:t>The only students scheduled into a reading class in the 11</w:t>
      </w:r>
      <w:r w:rsidRPr="00353559">
        <w:rPr>
          <w:rFonts w:cs="Times New Roman"/>
          <w:color w:val="000000"/>
          <w:kern w:val="0"/>
          <w:vertAlign w:val="superscript"/>
          <w:lang w:bidi="ar-SA"/>
        </w:rPr>
        <w:t>th</w:t>
      </w:r>
      <w:r w:rsidRPr="00353559">
        <w:rPr>
          <w:rFonts w:cs="Times New Roman"/>
          <w:color w:val="000000"/>
          <w:kern w:val="0"/>
          <w:lang w:bidi="ar-SA"/>
        </w:rPr>
        <w:t xml:space="preserve"> or 12</w:t>
      </w:r>
      <w:r w:rsidRPr="00353559">
        <w:rPr>
          <w:rFonts w:cs="Times New Roman"/>
          <w:color w:val="000000"/>
          <w:kern w:val="0"/>
          <w:vertAlign w:val="superscript"/>
          <w:lang w:bidi="ar-SA"/>
        </w:rPr>
        <w:t>th</w:t>
      </w:r>
      <w:r w:rsidRPr="00353559">
        <w:rPr>
          <w:rFonts w:cs="Times New Roman"/>
          <w:color w:val="000000"/>
          <w:kern w:val="0"/>
          <w:lang w:bidi="ar-SA"/>
        </w:rPr>
        <w:t xml:space="preserve"> grade year are those who are still working toward passing the FSA Reading and Writing exam.</w:t>
      </w:r>
    </w:p>
    <w:p w14:paraId="31F05B62" w14:textId="77777777" w:rsidR="00353559" w:rsidRPr="00353559" w:rsidRDefault="00353559" w:rsidP="00353559">
      <w:pPr>
        <w:suppressAutoHyphens w:val="0"/>
        <w:autoSpaceDE w:val="0"/>
        <w:adjustRightInd w:val="0"/>
        <w:textAlignment w:val="auto"/>
        <w:rPr>
          <w:rFonts w:cs="Times New Roman"/>
          <w:color w:val="2D2D2D"/>
          <w:kern w:val="0"/>
          <w:lang w:bidi="ar-SA"/>
        </w:rPr>
      </w:pPr>
      <w:r w:rsidRPr="00353559">
        <w:rPr>
          <w:rFonts w:cs="Times New Roman"/>
          <w:color w:val="000000"/>
          <w:kern w:val="0"/>
          <w:lang w:bidi="ar-SA"/>
        </w:rPr>
        <w:t>The 11</w:t>
      </w:r>
      <w:r w:rsidRPr="00353559">
        <w:rPr>
          <w:rFonts w:cs="Times New Roman"/>
          <w:color w:val="000000"/>
          <w:kern w:val="0"/>
          <w:vertAlign w:val="superscript"/>
          <w:lang w:bidi="ar-SA"/>
        </w:rPr>
        <w:t>th</w:t>
      </w:r>
      <w:r w:rsidRPr="00353559">
        <w:rPr>
          <w:rFonts w:cs="Times New Roman"/>
          <w:color w:val="000000"/>
          <w:kern w:val="0"/>
          <w:lang w:bidi="ar-SA"/>
        </w:rPr>
        <w:t xml:space="preserve"> and 12</w:t>
      </w:r>
      <w:r w:rsidRPr="00353559">
        <w:rPr>
          <w:rFonts w:cs="Times New Roman"/>
          <w:color w:val="000000"/>
          <w:kern w:val="0"/>
          <w:vertAlign w:val="superscript"/>
          <w:lang w:bidi="ar-SA"/>
        </w:rPr>
        <w:t>th</w:t>
      </w:r>
      <w:r w:rsidRPr="00353559">
        <w:rPr>
          <w:rFonts w:cs="Times New Roman"/>
          <w:color w:val="000000"/>
          <w:kern w:val="0"/>
          <w:lang w:bidi="ar-SA"/>
        </w:rPr>
        <w:t xml:space="preserve"> grade reading course curriculums have been revised to support reading and writing on the FSA Reading and Writing test as well as the SAT/ACT test.</w:t>
      </w:r>
    </w:p>
    <w:p w14:paraId="6CEE8EEC" w14:textId="77777777" w:rsidR="00353559" w:rsidRDefault="00353559" w:rsidP="006170CD">
      <w:pPr>
        <w:pStyle w:val="Standard"/>
        <w:autoSpaceDE w:val="0"/>
        <w:rPr>
          <w:rFonts w:ascii="Times-Roman" w:eastAsia="Times-Roman" w:hAnsi="Times-Roman" w:cs="Times-Roman"/>
          <w:b/>
          <w:bCs/>
        </w:rPr>
      </w:pPr>
    </w:p>
    <w:p w14:paraId="16EDE926" w14:textId="77777777" w:rsidR="006170CD" w:rsidRDefault="006170CD" w:rsidP="006170CD">
      <w:pPr>
        <w:pStyle w:val="Standard"/>
        <w:autoSpaceDE w:val="0"/>
        <w:rPr>
          <w:rFonts w:ascii="Times-Roman" w:eastAsia="Times-Roman" w:hAnsi="Times-Roman" w:cs="Times-Roman"/>
          <w:b/>
          <w:bCs/>
        </w:rPr>
      </w:pPr>
      <w:r>
        <w:rPr>
          <w:rFonts w:ascii="Times-Roman" w:eastAsia="Times-Roman" w:hAnsi="Times-Roman" w:cs="Times-Roman"/>
          <w:b/>
          <w:bCs/>
        </w:rPr>
        <w:t>Intensive Reading II</w:t>
      </w:r>
    </w:p>
    <w:p w14:paraId="4016228F" w14:textId="77777777" w:rsidR="006170CD" w:rsidRPr="00D455CF" w:rsidRDefault="006170CD" w:rsidP="006170CD">
      <w:pPr>
        <w:pStyle w:val="Standard"/>
        <w:autoSpaceDE w:val="0"/>
        <w:rPr>
          <w:rFonts w:eastAsia="Times-Roman" w:cs="Times New Roman"/>
        </w:rPr>
      </w:pPr>
      <w:r w:rsidRPr="00D455CF">
        <w:rPr>
          <w:rFonts w:eastAsia="Times-Roman" w:cs="Times New Roman"/>
        </w:rPr>
        <w:t xml:space="preserve">Grade: 9  </w:t>
      </w:r>
      <w:r w:rsidRPr="00D455CF">
        <w:rPr>
          <w:rFonts w:eastAsia="Times-Roman" w:cs="Times New Roman"/>
        </w:rPr>
        <w:tab/>
      </w:r>
      <w:r w:rsidRPr="00D455CF">
        <w:rPr>
          <w:rFonts w:eastAsia="Times-Roman" w:cs="Times New Roman"/>
        </w:rPr>
        <w:tab/>
        <w:t>1 credit</w:t>
      </w:r>
    </w:p>
    <w:p w14:paraId="2C3893EE" w14:textId="77777777" w:rsidR="006170CD" w:rsidRPr="00D455CF" w:rsidRDefault="006170CD" w:rsidP="006170CD">
      <w:pPr>
        <w:pStyle w:val="Standard"/>
        <w:autoSpaceDE w:val="0"/>
        <w:rPr>
          <w:rFonts w:eastAsia="Times-Roman" w:cs="Times New Roman"/>
        </w:rPr>
      </w:pPr>
      <w:r w:rsidRPr="00D455CF">
        <w:rPr>
          <w:rFonts w:eastAsia="Times-Roman" w:cs="Times New Roman"/>
        </w:rPr>
        <w:t xml:space="preserve">Prerequisites: According to skill needs. Students will be placed based on their prior year's FSA reading score. </w:t>
      </w:r>
    </w:p>
    <w:p w14:paraId="118FCBFC" w14:textId="77777777" w:rsidR="006170CD" w:rsidRPr="00D455CF" w:rsidRDefault="006170CD" w:rsidP="006170CD">
      <w:pPr>
        <w:pStyle w:val="Standard"/>
        <w:autoSpaceDE w:val="0"/>
        <w:rPr>
          <w:rFonts w:cs="Times New Roman"/>
          <w:color w:val="222222"/>
          <w:kern w:val="0"/>
          <w:lang w:bidi="ar-SA"/>
        </w:rPr>
      </w:pPr>
      <w:r w:rsidRPr="00D455CF">
        <w:rPr>
          <w:rFonts w:cs="Times New Roman"/>
          <w:color w:val="222222"/>
          <w:kern w:val="0"/>
          <w:lang w:bidi="ar-SA"/>
        </w:rPr>
        <w:t xml:space="preserve">The purpose of this course is to provide instruction that enables students to accelerate the development of reading and writing skills and to strengthen those skills so they are able to successfully read and write grade level text independently. Instruction emphasizes reading comprehension, writing fluency, and vocabulary study through the use of a variety of literary and informational texts encompassing a broad range of text structures, genres, and levels of complexity. Students will engage in interactive text-based discussion, question generation, and research opportunities. They will write in response to reading and cite evidence when answering text dependent questions orally and in writing. </w:t>
      </w:r>
    </w:p>
    <w:p w14:paraId="549130B4" w14:textId="77777777" w:rsidR="006170CD" w:rsidRDefault="006170CD" w:rsidP="006170CD">
      <w:pPr>
        <w:pStyle w:val="Standard"/>
        <w:autoSpaceDE w:val="0"/>
        <w:rPr>
          <w:rFonts w:ascii="SegoeUI" w:hAnsi="SegoeUI" w:cs="SegoeUI"/>
          <w:color w:val="222222"/>
          <w:kern w:val="0"/>
          <w:lang w:bidi="ar-SA"/>
        </w:rPr>
      </w:pPr>
    </w:p>
    <w:p w14:paraId="61063F08" w14:textId="77777777" w:rsidR="006170CD" w:rsidRDefault="006170CD" w:rsidP="006170CD">
      <w:pPr>
        <w:pStyle w:val="Standard"/>
        <w:autoSpaceDE w:val="0"/>
        <w:rPr>
          <w:rFonts w:ascii="Times-Roman" w:eastAsia="Times-Roman" w:hAnsi="Times-Roman" w:cs="Times-Roman"/>
          <w:b/>
          <w:bCs/>
        </w:rPr>
      </w:pPr>
      <w:r>
        <w:rPr>
          <w:rFonts w:ascii="Times-Roman" w:eastAsia="Times-Roman" w:hAnsi="Times-Roman" w:cs="Times-Roman"/>
          <w:b/>
          <w:bCs/>
        </w:rPr>
        <w:t>Reading 1 Edge</w:t>
      </w:r>
    </w:p>
    <w:p w14:paraId="47AD0759" w14:textId="77777777" w:rsidR="006170CD" w:rsidRPr="00D455CF" w:rsidRDefault="006170CD" w:rsidP="006170CD">
      <w:pPr>
        <w:pStyle w:val="Standard"/>
        <w:autoSpaceDE w:val="0"/>
        <w:rPr>
          <w:rFonts w:eastAsia="Times-Roman" w:cs="Times New Roman"/>
        </w:rPr>
      </w:pPr>
      <w:r w:rsidRPr="00D455CF">
        <w:rPr>
          <w:rFonts w:eastAsia="Times-Roman" w:cs="Times New Roman"/>
        </w:rPr>
        <w:t xml:space="preserve">Grade: 9  </w:t>
      </w:r>
      <w:r w:rsidRPr="00D455CF">
        <w:rPr>
          <w:rFonts w:eastAsia="Times-Roman" w:cs="Times New Roman"/>
        </w:rPr>
        <w:tab/>
      </w:r>
      <w:r w:rsidRPr="00D455CF">
        <w:rPr>
          <w:rFonts w:eastAsia="Times-Roman" w:cs="Times New Roman"/>
        </w:rPr>
        <w:tab/>
        <w:t>1 credit</w:t>
      </w:r>
      <w:r>
        <w:rPr>
          <w:rFonts w:eastAsia="Times-Roman" w:cs="Times New Roman"/>
        </w:rPr>
        <w:t xml:space="preserve"> </w:t>
      </w:r>
    </w:p>
    <w:p w14:paraId="53FFBB52" w14:textId="77777777" w:rsidR="006170CD" w:rsidRPr="00D455CF" w:rsidRDefault="006170CD" w:rsidP="006170CD">
      <w:pPr>
        <w:pStyle w:val="Standard"/>
        <w:autoSpaceDE w:val="0"/>
        <w:rPr>
          <w:rFonts w:eastAsia="Times-Roman" w:cs="Times New Roman"/>
        </w:rPr>
      </w:pPr>
      <w:r w:rsidRPr="00D455CF">
        <w:rPr>
          <w:rFonts w:eastAsia="Times-Roman" w:cs="Times New Roman"/>
        </w:rPr>
        <w:t xml:space="preserve">Prerequisites: According to skill needs. Students will be placed based on their prior year's FSA reading score. </w:t>
      </w:r>
    </w:p>
    <w:p w14:paraId="14C21867" w14:textId="77777777" w:rsidR="006170CD" w:rsidRPr="00D455CF" w:rsidRDefault="006170CD" w:rsidP="006170CD">
      <w:pPr>
        <w:pStyle w:val="Standard"/>
        <w:autoSpaceDE w:val="0"/>
        <w:rPr>
          <w:rFonts w:cs="Times New Roman"/>
          <w:color w:val="222222"/>
          <w:kern w:val="0"/>
          <w:lang w:bidi="ar-SA"/>
        </w:rPr>
      </w:pPr>
      <w:r w:rsidRPr="00D455CF">
        <w:rPr>
          <w:rFonts w:cs="Times New Roman"/>
          <w:color w:val="222222"/>
          <w:kern w:val="0"/>
          <w:lang w:bidi="ar-SA"/>
        </w:rPr>
        <w:t xml:space="preserve">The course emphasizes reading comprehension and vocabulary skills using a variety of grade appropriate texts encompassing a range of complexity. Students enrolled in the course will engage in research, write in response to reading, and cite evidence to answer text dependent questions both orally and in writing. The course provides extensive opportunities for students to collaborate with their peers. </w:t>
      </w:r>
    </w:p>
    <w:p w14:paraId="752ED233" w14:textId="77777777" w:rsidR="006170CD" w:rsidRDefault="006170CD" w:rsidP="006170CD">
      <w:pPr>
        <w:pStyle w:val="Standard"/>
        <w:autoSpaceDE w:val="0"/>
        <w:rPr>
          <w:rFonts w:ascii="SegoeUI" w:hAnsi="SegoeUI" w:cs="SegoeUI"/>
          <w:color w:val="222222"/>
          <w:kern w:val="0"/>
          <w:lang w:bidi="ar-SA"/>
        </w:rPr>
      </w:pPr>
    </w:p>
    <w:p w14:paraId="2042E3DE" w14:textId="77777777" w:rsidR="006170CD" w:rsidRDefault="006170CD" w:rsidP="006170CD">
      <w:pPr>
        <w:pStyle w:val="Standard"/>
        <w:autoSpaceDE w:val="0"/>
        <w:rPr>
          <w:rFonts w:ascii="Times-Roman" w:eastAsia="Times-Roman" w:hAnsi="Times-Roman" w:cs="Times-Roman"/>
          <w:b/>
          <w:bCs/>
        </w:rPr>
      </w:pPr>
      <w:r>
        <w:rPr>
          <w:rFonts w:ascii="Times-Roman" w:eastAsia="Times-Roman" w:hAnsi="Times-Roman" w:cs="Times-Roman"/>
          <w:b/>
          <w:bCs/>
        </w:rPr>
        <w:t>Reading Honors</w:t>
      </w:r>
    </w:p>
    <w:p w14:paraId="412C8082" w14:textId="77777777" w:rsidR="006170CD" w:rsidRDefault="006170CD" w:rsidP="006170CD">
      <w:pPr>
        <w:pStyle w:val="Standard"/>
        <w:autoSpaceDE w:val="0"/>
        <w:rPr>
          <w:rFonts w:ascii="Times-Roman" w:eastAsia="Times-Roman" w:hAnsi="Times-Roman" w:cs="Times-Roman"/>
        </w:rPr>
      </w:pPr>
      <w:r>
        <w:rPr>
          <w:rFonts w:ascii="Times-Roman" w:eastAsia="Times-Roman" w:hAnsi="Times-Roman" w:cs="Times-Roman"/>
        </w:rPr>
        <w:t xml:space="preserve">Grade: 9 </w:t>
      </w:r>
      <w:r>
        <w:rPr>
          <w:rFonts w:ascii="Times-Roman" w:eastAsia="Times-Roman" w:hAnsi="Times-Roman" w:cs="Times-Roman"/>
        </w:rPr>
        <w:tab/>
      </w:r>
      <w:r>
        <w:rPr>
          <w:rFonts w:ascii="Times-Roman" w:eastAsia="Times-Roman" w:hAnsi="Times-Roman" w:cs="Times-Roman"/>
        </w:rPr>
        <w:tab/>
        <w:t>1⁄2 credit</w:t>
      </w:r>
    </w:p>
    <w:p w14:paraId="634AD24B" w14:textId="77777777" w:rsidR="006170CD" w:rsidRPr="00441BD4" w:rsidRDefault="006170CD" w:rsidP="006170CD">
      <w:pPr>
        <w:pStyle w:val="Standard"/>
        <w:autoSpaceDE w:val="0"/>
        <w:rPr>
          <w:rFonts w:eastAsia="Times-Roman" w:cs="Times New Roman"/>
        </w:rPr>
      </w:pPr>
      <w:r w:rsidRPr="00441BD4">
        <w:rPr>
          <w:rFonts w:eastAsia="Times-Roman" w:cs="Times New Roman"/>
        </w:rPr>
        <w:t>Prerequisites: According to skill needs. Students will be placed based on their prior year's FSA reading score.</w:t>
      </w:r>
    </w:p>
    <w:p w14:paraId="487263A2" w14:textId="77777777" w:rsidR="006170CD" w:rsidRPr="00441BD4" w:rsidRDefault="006170CD" w:rsidP="006170CD">
      <w:pPr>
        <w:suppressAutoHyphens w:val="0"/>
        <w:autoSpaceDE w:val="0"/>
        <w:adjustRightInd w:val="0"/>
        <w:textAlignment w:val="auto"/>
        <w:rPr>
          <w:rFonts w:cs="Times New Roman"/>
          <w:color w:val="222222"/>
          <w:kern w:val="0"/>
          <w:lang w:bidi="ar-SA"/>
        </w:rPr>
      </w:pPr>
      <w:r w:rsidRPr="00441BD4">
        <w:rPr>
          <w:rFonts w:cs="Times New Roman"/>
          <w:color w:val="222222"/>
          <w:kern w:val="0"/>
          <w:lang w:bidi="ar-SA"/>
        </w:rPr>
        <w:t xml:space="preserve">The purpose of this course is to provide students knowledge of the principles of reading test including </w:t>
      </w:r>
      <w:r w:rsidRPr="00441BD4">
        <w:rPr>
          <w:rFonts w:cs="Times New Roman"/>
          <w:color w:val="1A1A1A"/>
          <w:kern w:val="0"/>
          <w:lang w:bidi="ar-SA"/>
        </w:rPr>
        <w:t xml:space="preserve">meaning, such as sense, reference, implication, and logical form by using texts </w:t>
      </w:r>
      <w:r w:rsidRPr="00441BD4">
        <w:rPr>
          <w:rFonts w:cs="Times New Roman"/>
          <w:color w:val="222222"/>
          <w:kern w:val="0"/>
          <w:lang w:bidi="ar-SA"/>
        </w:rPr>
        <w:t xml:space="preserve">of high complexity and advanced integrated language arts study. </w:t>
      </w:r>
      <w:r w:rsidRPr="00441BD4">
        <w:rPr>
          <w:rFonts w:cs="Times New Roman"/>
          <w:b/>
          <w:bCs/>
          <w:color w:val="222222"/>
          <w:kern w:val="0"/>
          <w:lang w:bidi="ar-SA"/>
        </w:rPr>
        <w:t>Honors and Advanced Level Course Note:</w:t>
      </w:r>
      <w:r w:rsidRPr="00441BD4">
        <w:rPr>
          <w:rFonts w:cs="Times New Roman"/>
          <w:color w:val="222222"/>
          <w:kern w:val="0"/>
          <w:lang w:bidi="ar-SA"/>
        </w:rPr>
        <w:t xml:space="preserve"> Academic rigor is more than simply assigning to students a greater quantity of work. Through the application, analysis, evaluation, and creation of complex ideas that are often abstract and multi-faceted, students are challenged to think and collaborate critically on the content they are learning.</w:t>
      </w:r>
    </w:p>
    <w:p w14:paraId="67651644" w14:textId="77777777" w:rsidR="006170CD" w:rsidRDefault="006170CD" w:rsidP="006170CD">
      <w:pPr>
        <w:pStyle w:val="Standard"/>
        <w:autoSpaceDE w:val="0"/>
        <w:rPr>
          <w:rFonts w:ascii="Times-Roman" w:eastAsia="Times-Roman" w:hAnsi="Times-Roman" w:cs="Times-Roman"/>
          <w:b/>
          <w:bCs/>
        </w:rPr>
      </w:pPr>
    </w:p>
    <w:p w14:paraId="2C14156E" w14:textId="77777777" w:rsidR="006170CD" w:rsidRDefault="006170CD" w:rsidP="006170CD">
      <w:pPr>
        <w:pStyle w:val="Standard"/>
        <w:autoSpaceDE w:val="0"/>
        <w:rPr>
          <w:rFonts w:ascii="Times-Roman" w:eastAsia="Times-Roman" w:hAnsi="Times-Roman" w:cs="Times-Roman"/>
          <w:b/>
          <w:bCs/>
        </w:rPr>
      </w:pPr>
      <w:r>
        <w:rPr>
          <w:rFonts w:ascii="Times-Roman" w:eastAsia="Times-Roman" w:hAnsi="Times-Roman" w:cs="Times-Roman"/>
          <w:b/>
          <w:bCs/>
        </w:rPr>
        <w:t>Semantics and Logic Honors</w:t>
      </w:r>
    </w:p>
    <w:p w14:paraId="1986F7ED" w14:textId="77777777" w:rsidR="006170CD" w:rsidRDefault="006170CD" w:rsidP="006170CD">
      <w:pPr>
        <w:pStyle w:val="Standard"/>
        <w:autoSpaceDE w:val="0"/>
        <w:rPr>
          <w:rFonts w:ascii="Times-Roman" w:eastAsia="Times-Roman" w:hAnsi="Times-Roman" w:cs="Times-Roman"/>
        </w:rPr>
      </w:pPr>
      <w:r>
        <w:rPr>
          <w:rFonts w:ascii="Times-Roman" w:eastAsia="Times-Roman" w:hAnsi="Times-Roman" w:cs="Times-Roman"/>
        </w:rPr>
        <w:t xml:space="preserve">Grade: 9-12 </w:t>
      </w:r>
      <w:r>
        <w:rPr>
          <w:rFonts w:ascii="Times-Roman" w:eastAsia="Times-Roman" w:hAnsi="Times-Roman" w:cs="Times-Roman"/>
        </w:rPr>
        <w:tab/>
      </w:r>
      <w:r>
        <w:rPr>
          <w:rFonts w:ascii="Times-Roman" w:eastAsia="Times-Roman" w:hAnsi="Times-Roman" w:cs="Times-Roman"/>
        </w:rPr>
        <w:tab/>
        <w:t>1⁄2 credit</w:t>
      </w:r>
    </w:p>
    <w:p w14:paraId="69E20634" w14:textId="77777777" w:rsidR="006170CD" w:rsidRPr="00C758E1" w:rsidRDefault="006170CD" w:rsidP="006170CD">
      <w:pPr>
        <w:suppressAutoHyphens w:val="0"/>
        <w:rPr>
          <w:rFonts w:ascii="segoe_uiregular" w:hAnsi="segoe_uiregular" w:cs="Arial"/>
          <w:color w:val="2D2D2D"/>
          <w:sz w:val="18"/>
          <w:szCs w:val="18"/>
        </w:rPr>
      </w:pPr>
      <w:r>
        <w:rPr>
          <w:rFonts w:ascii="Times-Roman" w:eastAsia="Times-Roman" w:hAnsi="Times-Roman" w:cs="Times-Roman"/>
        </w:rPr>
        <w:t>Prerequisites:</w:t>
      </w:r>
      <w:r w:rsidRPr="00C758E1">
        <w:rPr>
          <w:rFonts w:eastAsia="Times-Roman" w:cs="Times New Roman"/>
        </w:rPr>
        <w:t xml:space="preserve"> This is a rigorous course designed to focus on the enhancement of critical reading skills, vocabulary development</w:t>
      </w:r>
      <w:r>
        <w:rPr>
          <w:rFonts w:eastAsia="Times-Roman" w:cs="Times New Roman"/>
        </w:rPr>
        <w:t xml:space="preserve"> </w:t>
      </w:r>
      <w:r w:rsidRPr="0097282A">
        <w:rPr>
          <w:rFonts w:cs="Times New Roman"/>
          <w:color w:val="2D2D2D"/>
          <w:kern w:val="0"/>
          <w:lang w:bidi="ar-SA"/>
        </w:rPr>
        <w:t>to develop critical writing skills necessary for success in college courses</w:t>
      </w:r>
      <w:r w:rsidRPr="00C758E1">
        <w:rPr>
          <w:rFonts w:eastAsia="Times-Roman" w:cs="Times New Roman"/>
        </w:rPr>
        <w:t xml:space="preserve">. </w:t>
      </w:r>
      <w:r w:rsidRPr="00C758E1">
        <w:rPr>
          <w:rFonts w:cs="Times New Roman"/>
          <w:color w:val="2D2D2D"/>
        </w:rPr>
        <w:t>The purpose of this course is to provide students</w:t>
      </w:r>
      <w:r>
        <w:rPr>
          <w:rFonts w:cs="Times New Roman"/>
          <w:color w:val="2D2D2D"/>
        </w:rPr>
        <w:t>’</w:t>
      </w:r>
      <w:r w:rsidRPr="00C758E1">
        <w:rPr>
          <w:rFonts w:cs="Times New Roman"/>
          <w:color w:val="2D2D2D"/>
        </w:rPr>
        <w:t xml:space="preserve"> knowledge of the principles of semantics and logic using texts of high complexity and advanced integrated language arts study. Students are challenged to think and collaborate critically on the content they are learning. The content should include, but not be limited to, the following: active reading of advanced texts, analysis of informational texts from varied literary periods, </w:t>
      </w:r>
      <w:r>
        <w:rPr>
          <w:rFonts w:cs="Times New Roman"/>
          <w:color w:val="2D2D2D"/>
        </w:rPr>
        <w:t xml:space="preserve">and </w:t>
      </w:r>
      <w:r w:rsidRPr="00C758E1">
        <w:rPr>
          <w:rFonts w:cs="Times New Roman"/>
          <w:color w:val="2D2D2D"/>
        </w:rPr>
        <w:t>writing for varied purposes</w:t>
      </w:r>
    </w:p>
    <w:p w14:paraId="1F14E131" w14:textId="77777777" w:rsidR="006170CD" w:rsidRDefault="006170CD" w:rsidP="006170CD">
      <w:pPr>
        <w:pStyle w:val="Standard"/>
        <w:autoSpaceDE w:val="0"/>
        <w:rPr>
          <w:rFonts w:ascii="Times-Roman" w:eastAsia="Times-Roman" w:hAnsi="Times-Roman" w:cs="Times-Roman"/>
          <w:b/>
          <w:bCs/>
        </w:rPr>
      </w:pPr>
    </w:p>
    <w:p w14:paraId="7F0FE8A4" w14:textId="77777777" w:rsidR="006170CD" w:rsidRDefault="006170CD" w:rsidP="006170CD">
      <w:pPr>
        <w:pStyle w:val="Standard"/>
        <w:autoSpaceDE w:val="0"/>
        <w:rPr>
          <w:rFonts w:ascii="Times-Roman" w:eastAsia="Times-Roman" w:hAnsi="Times-Roman" w:cs="Times-Roman"/>
          <w:b/>
          <w:bCs/>
        </w:rPr>
      </w:pPr>
      <w:r>
        <w:rPr>
          <w:rFonts w:ascii="Times-Roman" w:eastAsia="Times-Roman" w:hAnsi="Times-Roman" w:cs="Times-Roman"/>
          <w:b/>
          <w:bCs/>
        </w:rPr>
        <w:t xml:space="preserve">Reading 2B/2C </w:t>
      </w:r>
    </w:p>
    <w:p w14:paraId="205CE599" w14:textId="77777777" w:rsidR="006170CD" w:rsidRDefault="006170CD" w:rsidP="006170CD">
      <w:pPr>
        <w:pStyle w:val="Standard"/>
        <w:autoSpaceDE w:val="0"/>
        <w:rPr>
          <w:rFonts w:ascii="Times-Roman" w:eastAsia="Times-Roman" w:hAnsi="Times-Roman" w:cs="Times-Roman"/>
        </w:rPr>
      </w:pPr>
      <w:r>
        <w:rPr>
          <w:rFonts w:ascii="Times-Roman" w:eastAsia="Times-Roman" w:hAnsi="Times-Roman" w:cs="Times-Roman"/>
        </w:rPr>
        <w:t xml:space="preserve">Grade: 10 </w:t>
      </w:r>
      <w:r>
        <w:rPr>
          <w:rFonts w:ascii="Times-Roman" w:eastAsia="Times-Roman" w:hAnsi="Times-Roman" w:cs="Times-Roman"/>
        </w:rPr>
        <w:tab/>
      </w:r>
      <w:r>
        <w:rPr>
          <w:rFonts w:ascii="Times-Roman" w:eastAsia="Times-Roman" w:hAnsi="Times-Roman" w:cs="Times-Roman"/>
        </w:rPr>
        <w:tab/>
        <w:t xml:space="preserve">1 credit  </w:t>
      </w:r>
    </w:p>
    <w:p w14:paraId="26E0E88A" w14:textId="77777777" w:rsidR="006170CD" w:rsidRDefault="006170CD" w:rsidP="006170CD">
      <w:pPr>
        <w:pStyle w:val="Standard"/>
        <w:autoSpaceDE w:val="0"/>
        <w:rPr>
          <w:rFonts w:ascii="Times-Roman" w:eastAsia="Times-Roman" w:hAnsi="Times-Roman" w:cs="Times-Roman"/>
        </w:rPr>
      </w:pPr>
      <w:r>
        <w:rPr>
          <w:rFonts w:ascii="Times-Roman" w:eastAsia="Times-Roman" w:hAnsi="Times-Roman" w:cs="Times-Roman"/>
        </w:rPr>
        <w:t>Prerequisites: According to skill needs. Students will be placed based on their prior year's FSA reading score.</w:t>
      </w:r>
    </w:p>
    <w:p w14:paraId="1D45B453" w14:textId="77777777" w:rsidR="006170CD" w:rsidRDefault="006170CD" w:rsidP="006170CD">
      <w:pPr>
        <w:pStyle w:val="Standard"/>
        <w:autoSpaceDE w:val="0"/>
        <w:rPr>
          <w:rFonts w:cs="Times New Roman"/>
          <w:color w:val="222222"/>
          <w:kern w:val="0"/>
          <w:lang w:bidi="ar-SA"/>
        </w:rPr>
      </w:pPr>
      <w:r w:rsidRPr="00FE48D2">
        <w:rPr>
          <w:rFonts w:cs="Times New Roman"/>
          <w:color w:val="222222"/>
          <w:kern w:val="0"/>
          <w:lang w:bidi="ar-SA"/>
        </w:rPr>
        <w:t>The course emphasizes reading comprehension and vocabulary skills using a variety of grade appropriate texts encompassing a range of complexity. Students enrolled in the course will engage in research, write in response to reading, and cite evidence to answer text dependent questions both orally and in writing. The course provides extensive opportunities for students to collaborate with their peers.</w:t>
      </w:r>
    </w:p>
    <w:p w14:paraId="1623A4DA" w14:textId="77777777" w:rsidR="006170CD" w:rsidRPr="00FE48D2" w:rsidRDefault="006170CD" w:rsidP="006170CD">
      <w:pPr>
        <w:pStyle w:val="Standard"/>
        <w:autoSpaceDE w:val="0"/>
        <w:rPr>
          <w:rFonts w:eastAsia="Times-Roman" w:cs="Times New Roman"/>
          <w:b/>
          <w:bCs/>
        </w:rPr>
      </w:pPr>
    </w:p>
    <w:p w14:paraId="70780AB8" w14:textId="77777777" w:rsidR="006170CD" w:rsidRDefault="006170CD" w:rsidP="006170CD">
      <w:pPr>
        <w:pStyle w:val="Standard"/>
        <w:autoSpaceDE w:val="0"/>
        <w:rPr>
          <w:rFonts w:ascii="Times-Roman" w:eastAsia="Times-Roman" w:hAnsi="Times-Roman" w:cs="Times-Roman"/>
          <w:b/>
          <w:bCs/>
        </w:rPr>
      </w:pPr>
      <w:r>
        <w:rPr>
          <w:rFonts w:ascii="Times-Roman" w:eastAsia="Times-Roman" w:hAnsi="Times-Roman" w:cs="Times-Roman"/>
          <w:b/>
          <w:bCs/>
        </w:rPr>
        <w:t>Junior FSA/SAT Prep and Senior FSA/ACT Prep</w:t>
      </w:r>
    </w:p>
    <w:p w14:paraId="484038A4" w14:textId="77777777" w:rsidR="006170CD" w:rsidRDefault="006170CD" w:rsidP="006170CD">
      <w:pPr>
        <w:pStyle w:val="Standard"/>
        <w:autoSpaceDE w:val="0"/>
        <w:rPr>
          <w:rFonts w:ascii="Times-Roman" w:eastAsia="Times-Roman" w:hAnsi="Times-Roman" w:cs="Times-Roman"/>
        </w:rPr>
      </w:pPr>
      <w:r>
        <w:rPr>
          <w:rFonts w:ascii="Times-Roman" w:eastAsia="Times-Roman" w:hAnsi="Times-Roman" w:cs="Times-Roman"/>
        </w:rPr>
        <w:t xml:space="preserve">Grade: 11/12 </w:t>
      </w:r>
      <w:r>
        <w:rPr>
          <w:rFonts w:ascii="Times-Roman" w:eastAsia="Times-Roman" w:hAnsi="Times-Roman" w:cs="Times-Roman"/>
        </w:rPr>
        <w:tab/>
      </w:r>
      <w:r>
        <w:rPr>
          <w:rFonts w:ascii="Times-Roman" w:eastAsia="Times-Roman" w:hAnsi="Times-Roman" w:cs="Times-Roman"/>
        </w:rPr>
        <w:tab/>
        <w:t>1 credit</w:t>
      </w:r>
    </w:p>
    <w:p w14:paraId="62C9D8E6" w14:textId="77777777" w:rsidR="006170CD" w:rsidRDefault="006170CD" w:rsidP="006170CD">
      <w:pPr>
        <w:pStyle w:val="Standard"/>
        <w:autoSpaceDE w:val="0"/>
        <w:rPr>
          <w:rFonts w:ascii="Times-Roman" w:eastAsia="Times-Roman" w:hAnsi="Times-Roman" w:cs="Times-Roman"/>
        </w:rPr>
      </w:pPr>
      <w:r>
        <w:rPr>
          <w:rFonts w:ascii="Times-Roman" w:eastAsia="Times-Roman" w:hAnsi="Times-Roman" w:cs="Times-Roman"/>
        </w:rPr>
        <w:t xml:space="preserve">Prerequisites: According to skill needs. Students will be placed based on their prior year's reading score </w:t>
      </w:r>
    </w:p>
    <w:p w14:paraId="7492C9EA" w14:textId="77777777" w:rsidR="006170CD" w:rsidRDefault="006170CD" w:rsidP="006170CD">
      <w:pPr>
        <w:pStyle w:val="Standard"/>
        <w:autoSpaceDE w:val="0"/>
        <w:rPr>
          <w:rFonts w:ascii="Times-Roman" w:eastAsia="Times-Roman" w:hAnsi="Times-Roman" w:cs="Times-Roman"/>
        </w:rPr>
      </w:pPr>
      <w:r>
        <w:rPr>
          <w:rFonts w:ascii="Times-Roman" w:eastAsia="Times-Roman" w:hAnsi="Times-Roman" w:cs="Times-Roman"/>
        </w:rPr>
        <w:t xml:space="preserve">The purpose of these courses is for students to develop literal and inferential comprehension skills, critical reading skills, vocabulary enrichment, study skills, and test taking strategies related to the FSA, ACT and SAT.  </w:t>
      </w:r>
    </w:p>
    <w:p w14:paraId="3E591875" w14:textId="77777777" w:rsidR="006170CD" w:rsidRDefault="006170CD" w:rsidP="006170CD">
      <w:pPr>
        <w:pStyle w:val="Standard"/>
        <w:autoSpaceDE w:val="0"/>
        <w:rPr>
          <w:rFonts w:ascii="Times-Roman" w:eastAsia="Times-Roman" w:hAnsi="Times-Roman" w:cs="Times-Roman"/>
        </w:rPr>
      </w:pPr>
    </w:p>
    <w:p w14:paraId="7B0C237B" w14:textId="77777777" w:rsidR="006170CD" w:rsidRDefault="006170CD" w:rsidP="001939EE">
      <w:pPr>
        <w:pStyle w:val="Standard"/>
        <w:autoSpaceDE w:val="0"/>
        <w:rPr>
          <w:rFonts w:ascii="Times-Roman" w:eastAsia="Times-Roman" w:hAnsi="Times-Roman" w:cs="Times-Roman"/>
          <w:b/>
          <w:bCs/>
          <w:sz w:val="48"/>
          <w:szCs w:val="48"/>
          <w:u w:val="single"/>
        </w:rPr>
      </w:pPr>
    </w:p>
    <w:p w14:paraId="1BBA23DE" w14:textId="77777777" w:rsidR="00A5583B" w:rsidRDefault="00A5583B" w:rsidP="001939EE">
      <w:pPr>
        <w:pStyle w:val="Standard"/>
        <w:autoSpaceDE w:val="0"/>
        <w:rPr>
          <w:rFonts w:ascii="Times-Roman" w:eastAsia="Times-Roman" w:hAnsi="Times-Roman" w:cs="Times-Roman"/>
          <w:b/>
          <w:bCs/>
          <w:sz w:val="48"/>
          <w:szCs w:val="48"/>
          <w:u w:val="single"/>
        </w:rPr>
      </w:pPr>
    </w:p>
    <w:p w14:paraId="4EFEAAA1" w14:textId="77777777" w:rsidR="00A5583B" w:rsidRDefault="00A5583B" w:rsidP="001939EE">
      <w:pPr>
        <w:pStyle w:val="Standard"/>
        <w:autoSpaceDE w:val="0"/>
        <w:rPr>
          <w:rFonts w:ascii="Times-Roman" w:eastAsia="Times-Roman" w:hAnsi="Times-Roman" w:cs="Times-Roman"/>
          <w:b/>
          <w:bCs/>
          <w:sz w:val="48"/>
          <w:szCs w:val="48"/>
          <w:u w:val="single"/>
        </w:rPr>
      </w:pPr>
    </w:p>
    <w:p w14:paraId="1AE4B80F" w14:textId="77777777" w:rsidR="00A5583B" w:rsidRDefault="00A5583B" w:rsidP="001939EE">
      <w:pPr>
        <w:pStyle w:val="Standard"/>
        <w:autoSpaceDE w:val="0"/>
        <w:rPr>
          <w:rFonts w:ascii="Times-Roman" w:eastAsia="Times-Roman" w:hAnsi="Times-Roman" w:cs="Times-Roman"/>
          <w:b/>
          <w:bCs/>
          <w:sz w:val="48"/>
          <w:szCs w:val="48"/>
          <w:u w:val="single"/>
        </w:rPr>
      </w:pPr>
    </w:p>
    <w:p w14:paraId="5375DB8F" w14:textId="77777777" w:rsidR="00A5583B" w:rsidRDefault="00A5583B" w:rsidP="001939EE">
      <w:pPr>
        <w:pStyle w:val="Standard"/>
        <w:autoSpaceDE w:val="0"/>
        <w:rPr>
          <w:rFonts w:ascii="Times-Roman" w:eastAsia="Times-Roman" w:hAnsi="Times-Roman" w:cs="Times-Roman"/>
          <w:b/>
          <w:bCs/>
          <w:sz w:val="48"/>
          <w:szCs w:val="48"/>
          <w:u w:val="single"/>
        </w:rPr>
      </w:pPr>
    </w:p>
    <w:p w14:paraId="6B74DB0F" w14:textId="77777777" w:rsidR="00A5583B" w:rsidRDefault="00A5583B" w:rsidP="001939EE">
      <w:pPr>
        <w:pStyle w:val="Standard"/>
        <w:autoSpaceDE w:val="0"/>
        <w:rPr>
          <w:rFonts w:ascii="Times-Roman" w:eastAsia="Times-Roman" w:hAnsi="Times-Roman" w:cs="Times-Roman"/>
          <w:b/>
          <w:bCs/>
          <w:sz w:val="48"/>
          <w:szCs w:val="48"/>
          <w:u w:val="single"/>
        </w:rPr>
      </w:pPr>
    </w:p>
    <w:p w14:paraId="7D04ADAE" w14:textId="77777777" w:rsidR="00A5583B" w:rsidRDefault="00A5583B" w:rsidP="001939EE">
      <w:pPr>
        <w:pStyle w:val="Standard"/>
        <w:autoSpaceDE w:val="0"/>
        <w:rPr>
          <w:rFonts w:ascii="Times-Roman" w:eastAsia="Times-Roman" w:hAnsi="Times-Roman" w:cs="Times-Roman"/>
          <w:b/>
          <w:bCs/>
          <w:sz w:val="48"/>
          <w:szCs w:val="48"/>
          <w:u w:val="single"/>
        </w:rPr>
      </w:pPr>
    </w:p>
    <w:p w14:paraId="3787E752" w14:textId="77777777" w:rsidR="00D755FD" w:rsidRDefault="00D755FD" w:rsidP="001939EE">
      <w:pPr>
        <w:pStyle w:val="Standard"/>
        <w:autoSpaceDE w:val="0"/>
        <w:rPr>
          <w:rFonts w:ascii="Times-Roman" w:eastAsia="Times-Roman" w:hAnsi="Times-Roman" w:cs="Times-Roman"/>
          <w:b/>
          <w:bCs/>
          <w:sz w:val="48"/>
          <w:szCs w:val="48"/>
          <w:u w:val="single"/>
        </w:rPr>
      </w:pPr>
    </w:p>
    <w:p w14:paraId="73C1F90C" w14:textId="77777777" w:rsidR="002D4F59" w:rsidRPr="00AA4F08" w:rsidRDefault="002D4F59" w:rsidP="001939EE">
      <w:pPr>
        <w:pStyle w:val="Standard"/>
        <w:autoSpaceDE w:val="0"/>
        <w:rPr>
          <w:rFonts w:ascii="Times-Roman" w:eastAsia="Times-Roman" w:hAnsi="Times-Roman" w:cs="Times-Roman"/>
        </w:rPr>
      </w:pPr>
      <w:r>
        <w:rPr>
          <w:rFonts w:ascii="Times-Roman" w:eastAsia="Times-Roman" w:hAnsi="Times-Roman" w:cs="Times-Roman"/>
          <w:b/>
          <w:bCs/>
          <w:sz w:val="48"/>
          <w:szCs w:val="48"/>
          <w:u w:val="single"/>
        </w:rPr>
        <w:t>Mathematics</w:t>
      </w:r>
    </w:p>
    <w:p w14:paraId="737C2D67" w14:textId="77777777" w:rsidR="001939EE" w:rsidRPr="001939EE" w:rsidRDefault="001939EE" w:rsidP="001939EE">
      <w:pPr>
        <w:pStyle w:val="Standard"/>
        <w:autoSpaceDE w:val="0"/>
        <w:spacing w:after="240"/>
      </w:pPr>
      <w:r w:rsidRPr="001939EE">
        <w:rPr>
          <w:rFonts w:eastAsia="TimesNewRomanPSMT" w:cs="TimesNewRomanPSMT"/>
          <w:b/>
          <w:bCs/>
        </w:rPr>
        <w:t>Algebra I Agile</w:t>
      </w:r>
      <w:r w:rsidRPr="001939EE">
        <w:rPr>
          <w:rFonts w:eastAsia="TimesNewRomanPSMT" w:cs="TimesNewRomanPSMT"/>
          <w:b/>
          <w:bCs/>
        </w:rPr>
        <w:br/>
      </w:r>
      <w:r w:rsidRPr="001939EE">
        <w:rPr>
          <w:rFonts w:eastAsia="TimesNewRomanPSMT" w:cs="TimesNewRomanPSMT"/>
        </w:rPr>
        <w:t xml:space="preserve">Grade: 9-12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Pre-Algebra, M/J 3, or M/J 3 Advanced Mathematics</w:t>
      </w:r>
      <w:r w:rsidRPr="001939EE">
        <w:rPr>
          <w:rFonts w:eastAsia="TimesNewRomanPSMT" w:cs="TimesNewRomanPSMT"/>
        </w:rPr>
        <w:br/>
        <w:t>This course provides the foundation for more advanced mathematics and science courses and develops the skills needed to solve mathematical problems. The students will be introduced to the scientific and/or graphing calculator. All Algebra I students will be required to take the FSA exam. This is an entry level course for a college preparation course of study and fulfills the graduation benchmark.</w:t>
      </w:r>
    </w:p>
    <w:p w14:paraId="7DE6C5EB" w14:textId="77777777" w:rsidR="001939EE" w:rsidRPr="001939EE" w:rsidRDefault="001939EE" w:rsidP="001939EE">
      <w:pPr>
        <w:pStyle w:val="Standard"/>
        <w:autoSpaceDE w:val="0"/>
        <w:spacing w:after="240"/>
      </w:pPr>
      <w:r w:rsidRPr="001939EE">
        <w:rPr>
          <w:rFonts w:eastAsia="TimesNewRomanPSMT" w:cs="TimesNewRomanPSMT"/>
          <w:b/>
          <w:bCs/>
        </w:rPr>
        <w:t>Algebra I Honors</w:t>
      </w:r>
      <w:r w:rsidRPr="001939EE">
        <w:rPr>
          <w:rFonts w:eastAsia="TimesNewRomanPSMT" w:cs="TimesNewRomanPSMT"/>
        </w:rPr>
        <w:br/>
        <w:t xml:space="preserve">Grade: 9-12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M/J 3, M/J 2 Advanced or M/J 3 Advanced Mathematics</w:t>
      </w:r>
      <w:r w:rsidRPr="001939EE">
        <w:rPr>
          <w:rFonts w:eastAsia="TimesNewRomanPSMT" w:cs="TimesNewRomanPSMT"/>
        </w:rPr>
        <w:br/>
        <w:t>Algebra I Honors provides a rigorous foundation for more advanced mathematics and science courses and develops the skills needed to solve mathematical problems. The students will be introduced to the scientific and/or graphing calculator. FSA exam is required for this course. This is an entry level course for a college preparation course of study and fulfills the graduation benchmark.</w:t>
      </w:r>
    </w:p>
    <w:p w14:paraId="1943D22B" w14:textId="77777777" w:rsidR="001939EE" w:rsidRPr="001939EE" w:rsidRDefault="001939EE" w:rsidP="001939EE">
      <w:pPr>
        <w:pStyle w:val="Standard"/>
        <w:autoSpaceDE w:val="0"/>
        <w:spacing w:after="240"/>
      </w:pPr>
      <w:r w:rsidRPr="001939EE">
        <w:rPr>
          <w:rFonts w:eastAsia="TimesNewRomanPSMT" w:cs="TimesNewRomanPSMT"/>
          <w:b/>
          <w:bCs/>
        </w:rPr>
        <w:t>Algebra II</w:t>
      </w:r>
      <w:r w:rsidRPr="001939EE">
        <w:rPr>
          <w:rFonts w:eastAsia="TimesNewRomanPSMT" w:cs="TimesNewRomanPSMT"/>
        </w:rPr>
        <w:br/>
        <w:t xml:space="preserve">Grade: 10-12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Geometry and Algebra I</w:t>
      </w:r>
      <w:r w:rsidRPr="001939EE">
        <w:rPr>
          <w:rFonts w:eastAsia="TimesNewRomanPSMT" w:cs="TimesNewRomanPSMT"/>
        </w:rPr>
        <w:br/>
        <w:t>Algebra II continues the study of the structure of algebra and provides the foundation for applying these skills to other mathematical and scientific fields. There will be extensive use of the scientific calculator and the student will be introduced to the graphing calculator. This is the entry level course for college mathematics.  Topics that will be covered include functions, quadratics, polynomials, exponentials, logs, rational functions, factoring, statistics, and trigonometry.</w:t>
      </w:r>
    </w:p>
    <w:p w14:paraId="59E27098" w14:textId="77777777" w:rsidR="001939EE" w:rsidRPr="001939EE" w:rsidRDefault="001939EE" w:rsidP="001939EE">
      <w:pPr>
        <w:pStyle w:val="Standard"/>
        <w:autoSpaceDE w:val="0"/>
        <w:spacing w:after="240"/>
      </w:pPr>
      <w:r w:rsidRPr="001939EE">
        <w:rPr>
          <w:rFonts w:eastAsia="TimesNewRomanPSMT" w:cs="TimesNewRomanPSMT"/>
          <w:b/>
          <w:bCs/>
        </w:rPr>
        <w:t>Algebra II Honors</w:t>
      </w:r>
      <w:r w:rsidRPr="001939EE">
        <w:rPr>
          <w:rFonts w:eastAsia="TimesNewRomanPSMT" w:cs="TimesNewRomanPSMT"/>
        </w:rPr>
        <w:br/>
        <w:t xml:space="preserve">Grade: 9-11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Geometry Honors and Algebra I Honors</w:t>
      </w:r>
      <w:r w:rsidRPr="001939EE">
        <w:rPr>
          <w:rFonts w:eastAsia="TimesNewRomanPSMT" w:cs="TimesNewRomanPSMT"/>
        </w:rPr>
        <w:br/>
        <w:t>This rigorous course presents an in depth study of the topics of algebra 2 with emphasis on theory, proof and development of formulas, as well as their applications. The students are required to have a graphing calculator. This is a prerequisite course of Pre-Calculus and Calculus and the main building block for these classes. Topics that will be covered include functions, quadratics, polynomials, exponentials, logs, rational functions, factoring, statistics, and trigonometry.</w:t>
      </w:r>
    </w:p>
    <w:p w14:paraId="5F06612A" w14:textId="77777777" w:rsidR="001939EE" w:rsidRPr="001939EE" w:rsidRDefault="001939EE" w:rsidP="001939EE">
      <w:pPr>
        <w:pStyle w:val="Standard"/>
        <w:autoSpaceDE w:val="0"/>
      </w:pPr>
      <w:r w:rsidRPr="001939EE">
        <w:rPr>
          <w:rFonts w:eastAsia="TimesNewRomanPSMT" w:cs="TimesNewRomanPSMT"/>
          <w:b/>
          <w:bCs/>
        </w:rPr>
        <w:t>Algebra II Honors Gifted</w:t>
      </w:r>
      <w:r w:rsidRPr="001939EE">
        <w:rPr>
          <w:rFonts w:eastAsia="TimesNewRomanPSMT" w:cs="TimesNewRomanPSMT"/>
        </w:rPr>
        <w:br/>
        <w:t xml:space="preserve">Grade: 9-11 </w:t>
      </w:r>
      <w:r w:rsidRPr="001939EE">
        <w:rPr>
          <w:rFonts w:eastAsia="TimesNewRomanPSMT" w:cs="TimesNewRomanPSMT"/>
        </w:rPr>
        <w:tab/>
        <w:t>1 credit</w:t>
      </w:r>
      <w:r w:rsidRPr="001939EE">
        <w:rPr>
          <w:rFonts w:eastAsia="TimesNewRomanPSMT" w:cs="TimesNewRomanPSMT"/>
        </w:rPr>
        <w:tab/>
        <w:t>Prerequisite: Algebra I H &amp; Geometry Honors Gifted + Teacher Rec</w:t>
      </w:r>
    </w:p>
    <w:p w14:paraId="12CA8252" w14:textId="77777777" w:rsidR="001939EE" w:rsidRPr="000B2083" w:rsidRDefault="001939EE" w:rsidP="000B2083">
      <w:pPr>
        <w:pStyle w:val="Standard"/>
        <w:autoSpaceDE w:val="0"/>
        <w:spacing w:after="240"/>
      </w:pPr>
      <w:r w:rsidRPr="001939EE">
        <w:rPr>
          <w:rFonts w:eastAsia="TimesNewRomanPSMT" w:cs="TimesNewRomanPSMT"/>
        </w:rPr>
        <w:t>This rigorous course presents an in-depth study of the topics of Algebra 2 with emphasis on theory, proof and development of formulas, as well as their applications. The students are required to have a graphing calculator. This is a prerequisite course of Pre-Calculus and Calculus and the main building block for these classes. Topics that will be covered include functions, quadratics, polynomials, exponentials, logs, rational functions, factoring, statistics, and trigonometry.</w:t>
      </w:r>
    </w:p>
    <w:p w14:paraId="7DF63324" w14:textId="77777777" w:rsidR="001939EE" w:rsidRPr="001939EE" w:rsidRDefault="001939EE" w:rsidP="001939EE">
      <w:pPr>
        <w:pStyle w:val="Standard"/>
        <w:autoSpaceDE w:val="0"/>
        <w:rPr>
          <w:rFonts w:eastAsia="TimesNewRomanPSMT" w:cs="TimesNewRomanPSMT"/>
          <w:sz w:val="8"/>
          <w:szCs w:val="8"/>
        </w:rPr>
      </w:pPr>
    </w:p>
    <w:p w14:paraId="6914E47C" w14:textId="77777777" w:rsidR="001939EE" w:rsidRPr="000B2083" w:rsidRDefault="001939EE" w:rsidP="001939EE">
      <w:pPr>
        <w:pStyle w:val="Standard"/>
        <w:autoSpaceDE w:val="0"/>
        <w:spacing w:after="240"/>
      </w:pPr>
      <w:r w:rsidRPr="001939EE">
        <w:rPr>
          <w:rFonts w:eastAsia="TimesNewRomanPSMT" w:cs="TimesNewRomanPSMT"/>
          <w:b/>
          <w:bCs/>
        </w:rPr>
        <w:t>Pre-Calculus</w:t>
      </w:r>
      <w:r w:rsidRPr="001939EE">
        <w:rPr>
          <w:rFonts w:eastAsia="TimesNewRomanPSMT" w:cs="TimesNewRomanPSMT"/>
        </w:rPr>
        <w:br/>
        <w:t xml:space="preserve">Grade: 10-12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Algebra II Honors &amp; Teacher Recommendation</w:t>
      </w:r>
      <w:r w:rsidRPr="001939EE">
        <w:rPr>
          <w:rFonts w:eastAsia="TimesNewRomanPSMT" w:cs="TimesNewRomanPSMT"/>
        </w:rPr>
        <w:br/>
        <w:t>This course emphasizes trigonometric functions and their applications, the extension of polynomial functions, and other functions, parametric equations and the concept and theory of limits. There will be extensive use of the graphing calculator. This is a prerequisite course for Calculus AB. A graphing calculator is required for this course. A credit in this course precludes a credit in trigonometry and satisfies the Florida Academics Scholars requirements.</w:t>
      </w:r>
    </w:p>
    <w:p w14:paraId="618E655A" w14:textId="77777777" w:rsidR="001939EE" w:rsidRPr="001939EE" w:rsidRDefault="001939EE" w:rsidP="001939EE">
      <w:pPr>
        <w:pStyle w:val="Standard"/>
        <w:autoSpaceDE w:val="0"/>
        <w:spacing w:after="240"/>
      </w:pPr>
      <w:r w:rsidRPr="001939EE">
        <w:rPr>
          <w:rFonts w:eastAsia="TimesNewRomanPSMT" w:cs="TimesNewRomanPSMT"/>
          <w:b/>
          <w:bCs/>
        </w:rPr>
        <w:t>Pre-Calculus Honors Gifted</w:t>
      </w:r>
      <w:r w:rsidRPr="001939EE">
        <w:rPr>
          <w:rFonts w:eastAsia="TimesNewRomanPSMT" w:cs="TimesNewRomanPSMT"/>
        </w:rPr>
        <w:br/>
        <w:t xml:space="preserve">Grade: 10-12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br/>
        <w:t xml:space="preserve">Prerequisite: Algebra II Honors Gifted &amp; </w:t>
      </w:r>
      <w:r w:rsidRPr="001939EE">
        <w:rPr>
          <w:rFonts w:eastAsia="TimesNewRomanPSMT" w:cs="TimesNewRomanPSMT"/>
          <w:b/>
        </w:rPr>
        <w:t>Teacher Recommendation</w:t>
      </w:r>
      <w:r w:rsidRPr="001939EE">
        <w:rPr>
          <w:rFonts w:eastAsia="TimesNewRomanPSMT" w:cs="TimesNewRomanPSMT"/>
        </w:rPr>
        <w:br/>
        <w:t>Analysis of Functions Honors Gifted emphasizes trigonometric functions and their applications, the extension of polynomial functions, parametric and the concept and theory of limits. This honors course provides more difficulty and offers a more extensive range of study than the regular course. This is a prerequisite course for Calculus BC. A graphing calculator is required for this course. A credit in this course precludes a credit in trigonometry and satisfies the Florida Academics Scholars requirements.</w:t>
      </w:r>
    </w:p>
    <w:p w14:paraId="2ED314A6" w14:textId="77777777" w:rsidR="00D67FD9" w:rsidRPr="00D67FD9" w:rsidRDefault="00D67FD9" w:rsidP="00D67FD9">
      <w:pPr>
        <w:pStyle w:val="Standard"/>
        <w:autoSpaceDE w:val="0"/>
        <w:spacing w:after="120"/>
        <w:rPr>
          <w:rFonts w:ascii="Times-Roman" w:eastAsia="Times-Roman" w:hAnsi="Times-Roman" w:cs="Times-Roman"/>
          <w:bCs/>
        </w:rPr>
      </w:pPr>
      <w:r w:rsidRPr="001939EE">
        <w:rPr>
          <w:rFonts w:eastAsia="TimesNewRomanPSMT" w:cs="TimesNewRomanPSMT"/>
          <w:b/>
          <w:bCs/>
        </w:rPr>
        <w:t>Advanced Topics in Mathematics</w:t>
      </w:r>
      <w:r w:rsidRPr="001939EE">
        <w:rPr>
          <w:rFonts w:eastAsia="TimesNewRomanPSMT" w:cs="TimesNewRomanPSMT"/>
        </w:rPr>
        <w:br/>
        <w:t xml:space="preserve">Grade: 11-12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Algebra II or Algebra II Honors</w:t>
      </w:r>
      <w:r w:rsidRPr="001939EE">
        <w:rPr>
          <w:rFonts w:eastAsia="TimesNewRomanPSMT" w:cs="TimesNewRomanPSMT"/>
        </w:rPr>
        <w:br/>
        <w:t>This course strengthens the mathematical skills of college bound students who seek more proficiency before moving to other more advanced mathematics courses.  This course covers Algebra II topics and an introduction to Trigonometry.</w:t>
      </w:r>
    </w:p>
    <w:p w14:paraId="72CBEDCE" w14:textId="77777777" w:rsidR="001939EE" w:rsidRPr="001939EE" w:rsidRDefault="001939EE" w:rsidP="001939EE">
      <w:pPr>
        <w:pStyle w:val="Standard"/>
        <w:autoSpaceDE w:val="0"/>
        <w:spacing w:after="240"/>
      </w:pPr>
      <w:r w:rsidRPr="001939EE">
        <w:rPr>
          <w:rFonts w:eastAsia="TimesNewRomanPSMT" w:cs="TimesNewRomanPSMT"/>
          <w:b/>
          <w:bCs/>
        </w:rPr>
        <w:t>Trigonometry</w:t>
      </w:r>
      <w:r w:rsidR="00423D8D">
        <w:rPr>
          <w:rFonts w:eastAsia="TimesNewRomanPSMT" w:cs="TimesNewRomanPSMT"/>
          <w:b/>
          <w:bCs/>
        </w:rPr>
        <w:t xml:space="preserve"> Honors</w:t>
      </w:r>
      <w:r w:rsidRPr="001939EE">
        <w:rPr>
          <w:rFonts w:eastAsia="TimesNewRomanPSMT" w:cs="TimesNewRomanPSMT"/>
        </w:rPr>
        <w:br/>
        <w:t xml:space="preserve">Grade: 11-12 </w:t>
      </w:r>
      <w:r w:rsidRPr="001939EE">
        <w:rPr>
          <w:rFonts w:eastAsia="TimesNewRomanPSMT" w:cs="TimesNewRomanPSMT"/>
        </w:rPr>
        <w:tab/>
      </w:r>
      <w:r w:rsidRPr="001939EE">
        <w:rPr>
          <w:rFonts w:eastAsia="TimesNewRomanPSMT" w:cs="TimesNewRomanPSMT"/>
        </w:rPr>
        <w:tab/>
        <w:t>1⁄2 credit</w:t>
      </w:r>
      <w:r w:rsidRPr="001939EE">
        <w:rPr>
          <w:rFonts w:eastAsia="TimesNewRomanPSMT" w:cs="TimesNewRomanPSMT"/>
        </w:rPr>
        <w:br/>
        <w:t>Prerequisite: Algebra II or Algebra II Honor/ Honors Gifted</w:t>
      </w:r>
      <w:r w:rsidRPr="001939EE">
        <w:rPr>
          <w:rFonts w:eastAsia="TimesNewRomanPSMT" w:cs="TimesNewRomanPSMT"/>
        </w:rPr>
        <w:br/>
        <w:t>Trigonometry provides students with the study of circular and trigonometric functions and their applications. Trigonometry is generally offered with and is a prerequisite for Math Analysis. A graphing calculator is required.</w:t>
      </w:r>
    </w:p>
    <w:p w14:paraId="146EFF4F" w14:textId="77777777" w:rsidR="00D67FD9" w:rsidRPr="00150E38" w:rsidRDefault="001939EE" w:rsidP="001939EE">
      <w:pPr>
        <w:pStyle w:val="Standard"/>
        <w:autoSpaceDE w:val="0"/>
        <w:spacing w:after="240"/>
      </w:pPr>
      <w:r w:rsidRPr="001939EE">
        <w:rPr>
          <w:rFonts w:eastAsia="TimesNewRomanPSMT" w:cs="TimesNewRomanPSMT"/>
          <w:b/>
          <w:bCs/>
        </w:rPr>
        <w:t>Geometry</w:t>
      </w:r>
      <w:r w:rsidRPr="001939EE">
        <w:rPr>
          <w:rFonts w:eastAsia="TimesNewRomanPSMT" w:cs="TimesNewRomanPSMT"/>
        </w:rPr>
        <w:br/>
        <w:t xml:space="preserve">Grade: 9-12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br/>
        <w:t>Prerequisite: Algebra I</w:t>
      </w:r>
      <w:r w:rsidRPr="001939EE">
        <w:rPr>
          <w:rFonts w:eastAsia="TimesNewRomanPSMT" w:cs="TimesNewRomanPSMT"/>
        </w:rPr>
        <w:br/>
        <w:t>Geometry emphasizes critical thinking involving relationships, proofs, and skill in applying the inductive method to mathematical situations. It is a prerequisite for Algebra II. An approved FSA scientific calculator is required for this course. All geometry students are required to take the geometry FSA exam.</w:t>
      </w:r>
    </w:p>
    <w:p w14:paraId="01453CC4" w14:textId="77777777" w:rsidR="001939EE" w:rsidRPr="001939EE" w:rsidRDefault="001939EE" w:rsidP="001939EE">
      <w:pPr>
        <w:pStyle w:val="Standard"/>
        <w:autoSpaceDE w:val="0"/>
        <w:spacing w:after="240"/>
      </w:pPr>
      <w:r w:rsidRPr="001939EE">
        <w:rPr>
          <w:rFonts w:eastAsia="TimesNewRomanPSMT" w:cs="TimesNewRomanPSMT"/>
          <w:b/>
          <w:bCs/>
        </w:rPr>
        <w:t>Geometry Honors</w:t>
      </w:r>
      <w:r w:rsidRPr="001939EE">
        <w:rPr>
          <w:rFonts w:eastAsia="TimesNewRomanPSMT" w:cs="TimesNewRomanPSMT"/>
        </w:rPr>
        <w:br/>
        <w:t xml:space="preserve">Grade: 9-12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br/>
        <w:t>Prerequisite: Algebra I Honors</w:t>
      </w:r>
      <w:r w:rsidRPr="001939EE">
        <w:rPr>
          <w:rFonts w:eastAsia="TimesNewRomanPSMT" w:cs="TimesNewRomanPSMT"/>
        </w:rPr>
        <w:br/>
        <w:t>Geometry Honors gives an in-depth study of the relationships in geometry, proofs, and skill in applying the inductive method to mathematical situations. This course is a prerequisite for Algebra II Honors, Pre-Calculus, and Calculus. All geometry students are required to take the Geometry FSA exam.</w:t>
      </w:r>
    </w:p>
    <w:p w14:paraId="5838CE1E" w14:textId="77777777" w:rsidR="001939EE" w:rsidRPr="001939EE" w:rsidRDefault="001939EE" w:rsidP="001939EE">
      <w:pPr>
        <w:pStyle w:val="Standard"/>
        <w:autoSpaceDE w:val="0"/>
      </w:pPr>
      <w:r w:rsidRPr="001939EE">
        <w:rPr>
          <w:rFonts w:eastAsia="TimesNewRomanPSMT" w:cs="TimesNewRomanPSMT"/>
          <w:b/>
          <w:bCs/>
        </w:rPr>
        <w:t>Geometry Honors Gifted</w:t>
      </w:r>
      <w:r w:rsidRPr="001939EE">
        <w:rPr>
          <w:rFonts w:eastAsia="TimesNewRomanPSMT" w:cs="TimesNewRomanPSMT"/>
        </w:rPr>
        <w:br/>
        <w:t xml:space="preserve">Grade: 9-12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br/>
        <w:t>Prerequisite: Algebra I Honors</w:t>
      </w:r>
    </w:p>
    <w:p w14:paraId="16484778" w14:textId="77777777" w:rsidR="001939EE" w:rsidRPr="001939EE" w:rsidRDefault="001939EE" w:rsidP="001939EE">
      <w:pPr>
        <w:pStyle w:val="Standard"/>
        <w:autoSpaceDE w:val="0"/>
        <w:spacing w:after="240"/>
        <w:rPr>
          <w:rFonts w:eastAsia="TimesNewRomanPSMT" w:cs="TimesNewRomanPSMT"/>
        </w:rPr>
      </w:pPr>
      <w:r w:rsidRPr="001939EE">
        <w:rPr>
          <w:rFonts w:eastAsia="TimesNewRomanPSMT" w:cs="TimesNewRomanPSMT"/>
        </w:rPr>
        <w:t>Geometry Honors Gifted gives an in-depth study of the relationships in geometry, proofs, and skill in applying the inductive method to mathematical situations. It is a prerequisite for Algebra II Honors Gifted, Pre-Calculus, and Calculus. This honors course provides more difficulty and offers a more extensive range of study than the regular course. All geometry students are required to take the Geometry FSA exam.</w:t>
      </w:r>
    </w:p>
    <w:p w14:paraId="6DEA7B1E" w14:textId="77777777" w:rsidR="001939EE" w:rsidRDefault="001939EE" w:rsidP="000B2083">
      <w:pPr>
        <w:pStyle w:val="Standard"/>
        <w:autoSpaceDE w:val="0"/>
        <w:spacing w:after="240"/>
        <w:rPr>
          <w:rFonts w:eastAsia="TimesNewRomanPSMT" w:cs="TimesNewRomanPSMT"/>
        </w:rPr>
      </w:pPr>
      <w:r w:rsidRPr="001939EE">
        <w:rPr>
          <w:rFonts w:eastAsia="TimesNewRomanPSMT" w:cs="TimesNewRomanPSMT"/>
          <w:b/>
          <w:bCs/>
        </w:rPr>
        <w:t>Math for College Readiness</w:t>
      </w:r>
      <w:r w:rsidRPr="001939EE">
        <w:rPr>
          <w:rFonts w:eastAsia="TimesNewRomanPSMT" w:cs="TimesNewRomanPSMT"/>
        </w:rPr>
        <w:t xml:space="preserve"> </w:t>
      </w:r>
      <w:r w:rsidRPr="001939EE">
        <w:rPr>
          <w:rFonts w:eastAsia="TimesNewRomanPSMT" w:cs="TimesNewRomanPSMT"/>
          <w:b/>
          <w:bCs/>
        </w:rPr>
        <w:t>(MCR)</w:t>
      </w:r>
      <w:r w:rsidRPr="001939EE">
        <w:rPr>
          <w:rFonts w:eastAsia="TimesNewRomanPSMT" w:cs="TimesNewRomanPSMT"/>
        </w:rPr>
        <w:br/>
        <w:t xml:space="preserve">Grade: 11-12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Geometry</w:t>
      </w:r>
      <w:r w:rsidRPr="001939EE">
        <w:rPr>
          <w:rFonts w:eastAsia="TimesNewRomanPSMT" w:cs="TimesNewRomanPSMT"/>
        </w:rPr>
        <w:br/>
        <w:t>This course strengthens the mathematical skills required for the college readiness test called PERT. It is designed for students who have passed geometry but who still need strengthening before entering Algebra II. This course will strengthen mathematical skills without the use of a calculator. Colleges DO recognize this course for entrance requirement.</w:t>
      </w:r>
    </w:p>
    <w:p w14:paraId="57821466" w14:textId="77777777" w:rsidR="001939EE" w:rsidRPr="001939EE" w:rsidRDefault="001939EE" w:rsidP="001939EE">
      <w:pPr>
        <w:pStyle w:val="Standard"/>
        <w:autoSpaceDE w:val="0"/>
      </w:pPr>
      <w:r w:rsidRPr="001939EE">
        <w:rPr>
          <w:rFonts w:eastAsia="TimesNewRomanPSMT" w:cs="TimesNewRomanPSMT"/>
          <w:b/>
          <w:bCs/>
        </w:rPr>
        <w:t>Intensified Algebra</w:t>
      </w:r>
      <w:r w:rsidR="001146B9">
        <w:rPr>
          <w:rFonts w:eastAsia="TimesNewRomanPSMT" w:cs="TimesNewRomanPSMT"/>
          <w:b/>
          <w:bCs/>
        </w:rPr>
        <w:t xml:space="preserve"> (2 math credits: Algebra 1A + Algebra 1B</w:t>
      </w:r>
      <w:r w:rsidRPr="001939EE">
        <w:rPr>
          <w:rFonts w:eastAsia="TimesNewRomanPSMT" w:cs="TimesNewRomanPSMT"/>
          <w:b/>
          <w:bCs/>
        </w:rPr>
        <w:br/>
      </w:r>
      <w:r w:rsidR="001146B9">
        <w:rPr>
          <w:rFonts w:eastAsia="TimesNewRomanPSMT" w:cs="TimesNewRomanPSMT"/>
        </w:rPr>
        <w:t xml:space="preserve">Grade: 9-12 </w:t>
      </w:r>
      <w:r w:rsidR="001146B9">
        <w:rPr>
          <w:rFonts w:eastAsia="TimesNewRomanPSMT" w:cs="TimesNewRomanPSMT"/>
        </w:rPr>
        <w:tab/>
      </w:r>
      <w:r w:rsidRPr="001939EE">
        <w:rPr>
          <w:rFonts w:eastAsia="TimesNewRomanPSMT" w:cs="TimesNewRomanPSMT"/>
        </w:rPr>
        <w:tab/>
        <w:t>Prerequisite: Test Scores</w:t>
      </w:r>
    </w:p>
    <w:p w14:paraId="3455797A" w14:textId="77777777" w:rsidR="00150E38" w:rsidRPr="00150E38" w:rsidRDefault="00150E38" w:rsidP="00150E38">
      <w:pPr>
        <w:pStyle w:val="Standard"/>
        <w:autoSpaceDE w:val="0"/>
        <w:rPr>
          <w:rFonts w:eastAsia="TimesNewRomanPSMT" w:cs="TimesNewRomanPSMT"/>
        </w:rPr>
      </w:pPr>
      <w:r w:rsidRPr="00150E38">
        <w:rPr>
          <w:rFonts w:eastAsia="TimesNewRomanPSMT" w:cs="TimesNewRomanPSMT"/>
        </w:rPr>
        <w:t>This course is a 2 year program.  Intensified Algebra assists students in acquiring competencies necessary for application of the mathematics skills identified on the FSA exam for Algebra I. Intensified Algebra requires counselor placement. This course is taught at a level of rigor that builds confidence with mathematics and success on the Algebra I FSA exam. All students will be required to take the Algebra 1 FSA exam.  Students will take Algebra 1A the first year and Algebra 1B the second year.  Students will only take the FSA exam at the end of the second year after completion of Algebra 1B.</w:t>
      </w:r>
    </w:p>
    <w:p w14:paraId="4E2210CA" w14:textId="77777777" w:rsidR="001939EE" w:rsidRPr="001939EE" w:rsidRDefault="001939EE" w:rsidP="001939EE">
      <w:pPr>
        <w:pStyle w:val="Standard"/>
        <w:autoSpaceDE w:val="0"/>
        <w:rPr>
          <w:rFonts w:eastAsia="TimesNewRomanPSMT" w:cs="TimesNewRomanPSMT"/>
        </w:rPr>
      </w:pPr>
    </w:p>
    <w:p w14:paraId="0BEAFC90" w14:textId="77777777" w:rsidR="001939EE" w:rsidRPr="001939EE" w:rsidRDefault="001939EE" w:rsidP="001939EE">
      <w:pPr>
        <w:pStyle w:val="Standard"/>
        <w:autoSpaceDE w:val="0"/>
        <w:spacing w:after="240"/>
        <w:rPr>
          <w:rFonts w:eastAsia="TimesNewRomanPSMT" w:cs="TimesNewRomanPSMT"/>
        </w:rPr>
      </w:pPr>
      <w:r w:rsidRPr="001939EE">
        <w:rPr>
          <w:rFonts w:eastAsia="TimesNewRomanPSMT" w:cs="TimesNewRomanPSMT"/>
          <w:b/>
          <w:bCs/>
        </w:rPr>
        <w:t xml:space="preserve">Liberal Arts Mathematics 1 (Algebra 1 FSA Failures) </w:t>
      </w:r>
      <w:r w:rsidRPr="001939EE">
        <w:rPr>
          <w:rFonts w:eastAsia="TimesNewRomanPSMT" w:cs="TimesNewRomanPSMT"/>
        </w:rPr>
        <w:br/>
        <w:t xml:space="preserve">Grade: 10-12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Algebra I</w:t>
      </w:r>
      <w:r w:rsidRPr="001939EE">
        <w:rPr>
          <w:rFonts w:eastAsia="TimesNewRomanPSMT" w:cs="TimesNewRomanPSMT"/>
        </w:rPr>
        <w:br/>
        <w:t xml:space="preserve">Liberal Arts Mathematics strengthens the mathematical skills required for college entrance examinations and for further study of advanced mathematics. It is designed for students who have passed Algebra I, but who still need strengthening before continuing in the college preparatory sequence.  It is also designed for students who have not passed the Algebra FSA exam. Colleges do NOT recognize this course for entrance requirement. </w:t>
      </w:r>
    </w:p>
    <w:p w14:paraId="50E7D85C" w14:textId="77777777" w:rsidR="001939EE" w:rsidRDefault="001939EE" w:rsidP="001939EE">
      <w:pPr>
        <w:pStyle w:val="Standard"/>
        <w:autoSpaceDE w:val="0"/>
        <w:spacing w:after="240"/>
        <w:rPr>
          <w:rFonts w:eastAsia="TimesNewRomanPSMT" w:cs="TimesNewRomanPSMT"/>
        </w:rPr>
      </w:pPr>
      <w:r w:rsidRPr="001939EE">
        <w:rPr>
          <w:rFonts w:eastAsia="TimesNewRomanPSMT" w:cs="TimesNewRomanPSMT"/>
          <w:b/>
          <w:bCs/>
        </w:rPr>
        <w:t>Mathematical Analysis</w:t>
      </w:r>
      <w:r w:rsidR="00423D8D">
        <w:rPr>
          <w:rFonts w:eastAsia="TimesNewRomanPSMT" w:cs="TimesNewRomanPSMT"/>
          <w:b/>
          <w:bCs/>
        </w:rPr>
        <w:t xml:space="preserve"> Honors</w:t>
      </w:r>
      <w:r w:rsidRPr="001939EE">
        <w:rPr>
          <w:rFonts w:eastAsia="TimesNewRomanPSMT" w:cs="TimesNewRomanPSMT"/>
        </w:rPr>
        <w:br/>
        <w:t xml:space="preserve">Grade: 12 </w:t>
      </w:r>
      <w:r w:rsidRPr="001939EE">
        <w:rPr>
          <w:rFonts w:eastAsia="TimesNewRomanPSMT" w:cs="TimesNewRomanPSMT"/>
        </w:rPr>
        <w:tab/>
      </w:r>
      <w:r w:rsidRPr="001939EE">
        <w:rPr>
          <w:rFonts w:eastAsia="TimesNewRomanPSMT" w:cs="TimesNewRomanPSMT"/>
        </w:rPr>
        <w:tab/>
        <w:t>1/2 credit</w:t>
      </w:r>
      <w:r w:rsidRPr="001939EE">
        <w:rPr>
          <w:rFonts w:eastAsia="TimesNewRomanPSMT" w:cs="TimesNewRomanPSMT"/>
        </w:rPr>
        <w:tab/>
        <w:t>Prerequisite: Trigonometry</w:t>
      </w:r>
      <w:r w:rsidRPr="001939EE">
        <w:rPr>
          <w:rFonts w:eastAsia="TimesNewRomanPSMT" w:cs="TimesNewRomanPSMT"/>
        </w:rPr>
        <w:br/>
        <w:t>Mathematical Analysis enables students to extend their knowledge of functions, acquire additional modes of mathematical reasoning at an introductory level, and develop the skills necessary for the study of calculus.</w:t>
      </w:r>
    </w:p>
    <w:p w14:paraId="6964162A" w14:textId="77777777" w:rsidR="00150E38" w:rsidRPr="00150E38" w:rsidRDefault="00150E38" w:rsidP="00150E38">
      <w:pPr>
        <w:pStyle w:val="Standard"/>
        <w:autoSpaceDE w:val="0"/>
        <w:spacing w:after="240"/>
        <w:contextualSpacing/>
        <w:rPr>
          <w:rFonts w:eastAsia="TimesNewRomanPSMT" w:cs="TimesNewRomanPSMT"/>
          <w:b/>
        </w:rPr>
      </w:pPr>
      <w:r w:rsidRPr="00150E38">
        <w:rPr>
          <w:rFonts w:eastAsia="TimesNewRomanPSMT" w:cs="TimesNewRomanPSMT"/>
          <w:b/>
        </w:rPr>
        <w:t xml:space="preserve">Statistics Honors </w:t>
      </w:r>
    </w:p>
    <w:p w14:paraId="3FB333CE" w14:textId="77777777" w:rsidR="00150E38" w:rsidRPr="00150E38" w:rsidRDefault="00150E38" w:rsidP="00150E38">
      <w:pPr>
        <w:pStyle w:val="Standard"/>
        <w:autoSpaceDE w:val="0"/>
        <w:spacing w:after="240"/>
        <w:contextualSpacing/>
        <w:rPr>
          <w:rFonts w:eastAsia="TimesNewRomanPSMT" w:cs="TimesNewRomanPSMT"/>
        </w:rPr>
      </w:pPr>
      <w:r w:rsidRPr="00150E38">
        <w:rPr>
          <w:rFonts w:eastAsia="TimesNewRomanPSMT" w:cs="TimesNewRomanPSMT"/>
        </w:rPr>
        <w:t xml:space="preserve">Grade: 12                         1 credit Prerequisite: Trigonometry/Math Analysis &amp; Teacher Recommendation </w:t>
      </w:r>
    </w:p>
    <w:p w14:paraId="58D74AEA" w14:textId="77777777" w:rsidR="00150E38" w:rsidRDefault="00150E38" w:rsidP="001939EE">
      <w:pPr>
        <w:pStyle w:val="Standard"/>
        <w:autoSpaceDE w:val="0"/>
        <w:spacing w:after="240"/>
        <w:contextualSpacing/>
        <w:rPr>
          <w:rFonts w:eastAsia="TimesNewRomanPSMT" w:cs="TimesNewRomanPSMT"/>
        </w:rPr>
      </w:pPr>
      <w:r w:rsidRPr="00150E38">
        <w:rPr>
          <w:rFonts w:eastAsia="TimesNewRomanPSMT" w:cs="TimesNewRomanPSMT"/>
        </w:rPr>
        <w:t xml:space="preserve">Statistics explores the concept of probability, elementary statistics and statistical inferences. This course is a precursor for this field of study in college. Extensive use of the graphing calculator and knowledge of writing, reading, and interpreting is a must. </w:t>
      </w:r>
    </w:p>
    <w:p w14:paraId="5661CE1F" w14:textId="77777777" w:rsidR="00150E38" w:rsidRPr="000B2083" w:rsidRDefault="00150E38" w:rsidP="001939EE">
      <w:pPr>
        <w:pStyle w:val="Standard"/>
        <w:autoSpaceDE w:val="0"/>
        <w:spacing w:after="240"/>
        <w:contextualSpacing/>
        <w:rPr>
          <w:rFonts w:eastAsia="TimesNewRomanPSMT" w:cs="TimesNewRomanPSMT"/>
        </w:rPr>
      </w:pPr>
    </w:p>
    <w:p w14:paraId="012D504F" w14:textId="77777777" w:rsidR="001939EE" w:rsidRPr="001939EE" w:rsidRDefault="001939EE" w:rsidP="001939EE">
      <w:pPr>
        <w:pStyle w:val="Standard"/>
        <w:autoSpaceDE w:val="0"/>
        <w:spacing w:after="240"/>
      </w:pPr>
      <w:r w:rsidRPr="001939EE">
        <w:rPr>
          <w:rFonts w:eastAsia="TimesNewRomanPSMT" w:cs="TimesNewRomanPSMT"/>
          <w:b/>
          <w:bCs/>
        </w:rPr>
        <w:t>Advanced Placement Calculus AB</w:t>
      </w:r>
      <w:r w:rsidRPr="001939EE">
        <w:rPr>
          <w:rFonts w:eastAsia="TimesNewRomanPSMT" w:cs="TimesNewRomanPSMT"/>
        </w:rPr>
        <w:br/>
        <w:t xml:space="preserve">Grade: 11-12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Pre-Calculus &amp; Teacher Recommendation</w:t>
      </w:r>
      <w:r w:rsidRPr="001939EE">
        <w:rPr>
          <w:rFonts w:eastAsia="TimesNewRomanPSMT" w:cs="TimesNewRomanPSMT"/>
        </w:rPr>
        <w:br/>
        <w:t>The purpose of this course is to provide study of elementary functions and the general theory and techniques of Calculus. A graphing calculator is required, and a successful background in Algebra 2H and Pre-Calculus. The course is comparable to a semester 1 College Calculus course. It is required that the student take the Advanced Placement examination in Calculus AB.</w:t>
      </w:r>
    </w:p>
    <w:p w14:paraId="426EA065" w14:textId="77777777" w:rsidR="001939EE" w:rsidRPr="001939EE" w:rsidRDefault="001939EE" w:rsidP="001939EE">
      <w:pPr>
        <w:pStyle w:val="Standard"/>
        <w:autoSpaceDE w:val="0"/>
        <w:spacing w:after="240"/>
      </w:pPr>
      <w:r w:rsidRPr="001939EE">
        <w:rPr>
          <w:rFonts w:eastAsia="TimesNewRomanPSMT" w:cs="TimesNewRomanPSMT"/>
          <w:b/>
          <w:bCs/>
        </w:rPr>
        <w:t>Advanced Placement Calculus BC</w:t>
      </w:r>
      <w:r w:rsidRPr="001939EE">
        <w:rPr>
          <w:rFonts w:eastAsia="TimesNewRomanPSMT" w:cs="TimesNewRomanPSMT"/>
        </w:rPr>
        <w:br/>
        <w:t xml:space="preserve">Grade: 11-12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Pre-Calculus H/G &amp; Teacher Recommendation</w:t>
      </w:r>
      <w:r w:rsidRPr="001939EE">
        <w:rPr>
          <w:rFonts w:eastAsia="TimesNewRomanPSMT" w:cs="TimesNewRomanPSMT"/>
        </w:rPr>
        <w:br/>
        <w:t>Advanced Placement Calculus BC provides an extensive study of the general theory and techniques of Calculus. A graphing calculator is required, and a successful background in Algebra 2H/G and Pre-Calculus H/G. The course is comparable to College Calculus I and II. It is required that the student take the Advanced Placement examination in Calculus BC.</w:t>
      </w:r>
    </w:p>
    <w:p w14:paraId="290C174A" w14:textId="77777777" w:rsidR="00D755FD" w:rsidRDefault="00D755FD" w:rsidP="00943915">
      <w:pPr>
        <w:pStyle w:val="Standard"/>
        <w:autoSpaceDE w:val="0"/>
        <w:spacing w:after="240"/>
        <w:rPr>
          <w:rFonts w:eastAsia="TimesNewRomanPSMT" w:cs="TimesNewRomanPSMT"/>
          <w:b/>
          <w:bCs/>
        </w:rPr>
      </w:pPr>
    </w:p>
    <w:p w14:paraId="4FE63398" w14:textId="77777777" w:rsidR="002D4F59" w:rsidRPr="000B2083" w:rsidRDefault="001939EE" w:rsidP="00943915">
      <w:pPr>
        <w:pStyle w:val="Standard"/>
        <w:autoSpaceDE w:val="0"/>
        <w:spacing w:after="240"/>
      </w:pPr>
      <w:r w:rsidRPr="001939EE">
        <w:rPr>
          <w:rFonts w:eastAsia="TimesNewRomanPSMT" w:cs="TimesNewRomanPSMT"/>
          <w:b/>
          <w:bCs/>
        </w:rPr>
        <w:t>Advanced Placement Statistics</w:t>
      </w:r>
      <w:r w:rsidRPr="001939EE">
        <w:rPr>
          <w:rFonts w:eastAsia="TimesNewRomanPSMT" w:cs="TimesNewRomanPSMT"/>
        </w:rPr>
        <w:br/>
        <w:t xml:space="preserve">Grade: 11-12 </w:t>
      </w:r>
      <w:r w:rsidRPr="001939EE">
        <w:rPr>
          <w:rFonts w:eastAsia="TimesNewRomanPSMT" w:cs="TimesNewRomanPSMT"/>
        </w:rPr>
        <w:tab/>
      </w:r>
      <w:r w:rsidRPr="001939EE">
        <w:rPr>
          <w:rFonts w:eastAsia="TimesNewRomanPSMT" w:cs="TimesNewRomanPSMT"/>
        </w:rPr>
        <w:tab/>
        <w:t>1 credit</w:t>
      </w:r>
      <w:r w:rsidRPr="001939EE">
        <w:rPr>
          <w:rFonts w:eastAsia="TimesNewRomanPSMT" w:cs="TimesNewRomanPSMT"/>
        </w:rPr>
        <w:tab/>
        <w:t>Prerequisite: Algebra II Honors and/or Pre-Calculus &amp; Teacher Recommendation</w:t>
      </w:r>
      <w:r w:rsidRPr="001939EE">
        <w:rPr>
          <w:rFonts w:eastAsia="TimesNewRomanPSMT" w:cs="TimesNewRomanPSMT"/>
        </w:rPr>
        <w:br/>
        <w:t>Advanced Placement Statistics explores the concept of probability, elementary statistics and statistical inferences. This course is a precursor for this field of study in college. Extensive use of the graphing calculator and knowledge of AP style writing, reading, and interpreting is a must. It is required that the student take the Advanced Placement examination in Statistics.</w:t>
      </w:r>
    </w:p>
    <w:p w14:paraId="4D563385"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7F036555"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40535CEC"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5920AB11"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554F8324"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6666DF5B"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139399C0"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207E1F9D"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218F7ABE"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1864810D"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62B781C6"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34FA6FA8"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069A5AFF"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6AA1AFBE" w14:textId="77777777" w:rsidR="00D755FD" w:rsidRDefault="00D755FD" w:rsidP="00943915">
      <w:pPr>
        <w:pStyle w:val="Standard"/>
        <w:autoSpaceDE w:val="0"/>
        <w:spacing w:after="240"/>
        <w:rPr>
          <w:rFonts w:ascii="TimesNewRomanPSMT" w:eastAsia="TimesNewRomanPSMT" w:hAnsi="TimesNewRomanPSMT" w:cs="TimesNewRomanPSMT"/>
          <w:b/>
          <w:bCs/>
          <w:sz w:val="48"/>
          <w:szCs w:val="48"/>
          <w:u w:val="single"/>
        </w:rPr>
      </w:pPr>
    </w:p>
    <w:p w14:paraId="57DFF453" w14:textId="77777777" w:rsidR="00943915" w:rsidRDefault="00943915" w:rsidP="00943915">
      <w:pPr>
        <w:pStyle w:val="Standard"/>
        <w:autoSpaceDE w:val="0"/>
        <w:spacing w:after="240"/>
      </w:pPr>
      <w:r>
        <w:rPr>
          <w:rFonts w:ascii="TimesNewRomanPSMT" w:eastAsia="TimesNewRomanPSMT" w:hAnsi="TimesNewRomanPSMT" w:cs="TimesNewRomanPSMT"/>
          <w:b/>
          <w:bCs/>
          <w:sz w:val="48"/>
          <w:szCs w:val="48"/>
          <w:u w:val="single"/>
        </w:rPr>
        <w:t>Science</w:t>
      </w:r>
    </w:p>
    <w:p w14:paraId="45ACE7FF" w14:textId="77777777" w:rsidR="00943915" w:rsidRDefault="00943915" w:rsidP="00943915">
      <w:pPr>
        <w:pStyle w:val="Standard"/>
        <w:autoSpaceDE w:val="0"/>
        <w:spacing w:after="320"/>
      </w:pPr>
      <w:r>
        <w:rPr>
          <w:rFonts w:ascii="TimesNewRomanPSMT" w:eastAsia="TimesNewRomanPSMT" w:hAnsi="TimesNewRomanPSMT" w:cs="TimesNewRomanPSMT"/>
          <w:b/>
          <w:bCs/>
        </w:rPr>
        <w:t>Biology I</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9-12 </w:t>
      </w:r>
      <w:r>
        <w:rPr>
          <w:rFonts w:ascii="TimesNewRomanPSMT" w:eastAsia="TimesNewRomanPSMT" w:hAnsi="TimesNewRomanPSMT" w:cs="TimesNewRomanPSMT"/>
        </w:rPr>
        <w:tab/>
      </w:r>
      <w:r>
        <w:rPr>
          <w:rFonts w:ascii="TimesNewRomanPSMT" w:eastAsia="TimesNewRomanPSMT" w:hAnsi="TimesNewRomanPSMT" w:cs="TimesNewRomanPSMT"/>
        </w:rPr>
        <w:tab/>
        <w:t xml:space="preserve">1 credit </w:t>
      </w:r>
      <w:r>
        <w:rPr>
          <w:rFonts w:ascii="TimesNewRomanPSMT" w:eastAsia="TimesNewRomanPSMT" w:hAnsi="TimesNewRomanPSMT" w:cs="TimesNewRomanPSMT"/>
        </w:rPr>
        <w:tab/>
        <w:t>Prerequisites: 8th grade Science</w:t>
      </w:r>
      <w:r>
        <w:rPr>
          <w:rFonts w:ascii="TimesNewRomanPSMT" w:eastAsia="TimesNewRomanPSMT" w:hAnsi="TimesNewRomanPSMT" w:cs="TimesNewRomanPSMT"/>
        </w:rPr>
        <w:br/>
        <w:t>Biology I provides opportunities to investigate the content, theories and examples associated with a practical view of the Biological, Environmental and Earth Sciences in a way that is relevant, usable and consistent with the NGSSS’ [New Generation Sunshine State Standards]. Students will construct their science literacy and knowledge of living things, the earth and the environment it provides us by reading informational and technical science text, formulating questions, making predictions, planning and conducting experiments, making observations, classifying, interpreting and analyzing data, drawing conclusions, reading and communicating, careers relate to the biological sciences will also be emphasized. Laboratory experiments that include use of inquiry, experimental design, measurement, and safe use of laboratory materials are an integral part of this course. Students with a reading level of 1 or 2 should be successful.</w:t>
      </w:r>
    </w:p>
    <w:p w14:paraId="154D054B" w14:textId="77777777" w:rsidR="00943915" w:rsidRDefault="00943915" w:rsidP="00943915">
      <w:pPr>
        <w:pStyle w:val="Standard"/>
        <w:autoSpaceDE w:val="0"/>
        <w:spacing w:after="320"/>
      </w:pPr>
      <w:r>
        <w:rPr>
          <w:rFonts w:ascii="TimesNewRomanPSMT" w:eastAsia="TimesNewRomanPSMT" w:hAnsi="TimesNewRomanPSMT" w:cs="TimesNewRomanPSMT"/>
          <w:b/>
          <w:bCs/>
        </w:rPr>
        <w:t>Biology I Honors</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9-12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tab/>
      </w:r>
      <w:r>
        <w:rPr>
          <w:rFonts w:ascii="TimesNewRomanPSMT" w:eastAsia="TimesNewRomanPSMT" w:hAnsi="TimesNewRomanPSMT" w:cs="TimesNewRomanPSMT"/>
        </w:rPr>
        <w:tab/>
        <w:t>Prerequisites: Teacher recommendations.</w:t>
      </w:r>
      <w:r>
        <w:rPr>
          <w:rFonts w:ascii="TimesNewRomanPSMT" w:eastAsia="TimesNewRomanPSMT" w:hAnsi="TimesNewRomanPSMT" w:cs="TimesNewRomanPSMT"/>
        </w:rPr>
        <w:br/>
        <w:t>Biology I Honors provides students with advanced exploratory, experiences in life concepts. Content will include biochemistry, cellular biology, microbiology, plants, animals, human systems, ecology and evolution. Use of all Biology I strategies will be included. Students with a reading level of 3 should be successful.</w:t>
      </w:r>
    </w:p>
    <w:p w14:paraId="46D0D80D" w14:textId="77777777" w:rsidR="00943915" w:rsidRDefault="00943915" w:rsidP="00943915">
      <w:pPr>
        <w:pStyle w:val="Standard"/>
        <w:autoSpaceDE w:val="0"/>
        <w:spacing w:after="320"/>
      </w:pPr>
      <w:r>
        <w:rPr>
          <w:rFonts w:ascii="TimesNewRomanPSMT" w:eastAsia="TimesNewRomanPSMT" w:hAnsi="TimesNewRomanPSMT" w:cs="TimesNewRomanPSMT"/>
          <w:b/>
          <w:bCs/>
        </w:rPr>
        <w:t>Biology I Honors/Gifted</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9-12 </w:t>
      </w:r>
      <w:r>
        <w:rPr>
          <w:rFonts w:ascii="TimesNewRomanPSMT" w:eastAsia="TimesNewRomanPSMT" w:hAnsi="TimesNewRomanPSMT" w:cs="TimesNewRomanPSMT"/>
        </w:rPr>
        <w:tab/>
      </w:r>
      <w:r>
        <w:rPr>
          <w:rFonts w:ascii="TimesNewRomanPSMT" w:eastAsia="TimesNewRomanPSMT" w:hAnsi="TimesNewRomanPSMT" w:cs="TimesNewRomanPSMT"/>
        </w:rPr>
        <w:tab/>
        <w:t xml:space="preserve">1 credit </w:t>
      </w:r>
      <w:r>
        <w:rPr>
          <w:rFonts w:ascii="TimesNewRomanPSMT" w:eastAsia="TimesNewRomanPSMT" w:hAnsi="TimesNewRomanPSMT" w:cs="TimesNewRomanPSMT"/>
        </w:rPr>
        <w:tab/>
        <w:t>Prerequisites: Teacher recommendations.</w:t>
      </w:r>
      <w:r>
        <w:rPr>
          <w:rFonts w:ascii="TimesNewRomanPSMT" w:eastAsia="TimesNewRomanPSMT" w:hAnsi="TimesNewRomanPSMT" w:cs="TimesNewRomanPSMT"/>
        </w:rPr>
        <w:br/>
        <w:t>Biology I Honors/Gifted provides students with advanced exploratory, experiences in life concepts. Content will include biochemistry, cellular biology, microbiology, plants, animals, human systems, ecology and evolution. This is a faster-paced course for the academically motivated students with reading levels of 4 or 5</w:t>
      </w:r>
    </w:p>
    <w:p w14:paraId="54FD4157" w14:textId="77777777" w:rsidR="00943915" w:rsidRDefault="00943915" w:rsidP="00943915">
      <w:pPr>
        <w:pStyle w:val="Standard"/>
        <w:autoSpaceDE w:val="0"/>
        <w:spacing w:after="320"/>
      </w:pPr>
      <w:r>
        <w:rPr>
          <w:rFonts w:ascii="TimesNewRomanPSMT" w:eastAsia="TimesNewRomanPSMT" w:hAnsi="TimesNewRomanPSMT" w:cs="TimesNewRomanPSMT"/>
          <w:b/>
          <w:bCs/>
        </w:rPr>
        <w:t>Anatomy and Physiology Honors</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 xml:space="preserve">1 credit </w:t>
      </w:r>
      <w:r>
        <w:rPr>
          <w:rFonts w:ascii="TimesNewRomanPSMT" w:eastAsia="TimesNewRomanPSMT" w:hAnsi="TimesNewRomanPSMT" w:cs="TimesNewRomanPSMT"/>
        </w:rPr>
        <w:tab/>
        <w:t>Prerequisites: Teacher recommendations.</w:t>
      </w:r>
      <w:r>
        <w:rPr>
          <w:rFonts w:ascii="TimesNewRomanPSMT" w:eastAsia="TimesNewRomanPSMT" w:hAnsi="TimesNewRomanPSMT" w:cs="TimesNewRomanPSMT"/>
        </w:rPr>
        <w:br/>
        <w:t>Anatomy and Physiology Honors will provide students with advanced content information and laboratory activities in the structure and function of the human body systems. Mammalian dissections performed.</w:t>
      </w:r>
    </w:p>
    <w:p w14:paraId="12C07F8C" w14:textId="77777777" w:rsidR="00943915" w:rsidRDefault="00943915" w:rsidP="00943915">
      <w:pPr>
        <w:rPr>
          <w:rFonts w:ascii="TimesNewRomanPSMT" w:eastAsia="TimesNewRomanPSMT" w:hAnsi="TimesNewRomanPSMT" w:cs="TimesNewRomanPSMT"/>
        </w:rPr>
      </w:pPr>
      <w:r>
        <w:rPr>
          <w:rFonts w:ascii="TimesNewRomanPSMT" w:eastAsia="TimesNewRomanPSMT" w:hAnsi="TimesNewRomanPSMT" w:cs="TimesNewRomanPSMT"/>
          <w:b/>
          <w:bCs/>
        </w:rPr>
        <w:t>Environmental Science</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1 credit</w:t>
      </w:r>
    </w:p>
    <w:p w14:paraId="7DE9E8A2" w14:textId="77777777" w:rsidR="00943915" w:rsidRDefault="00943915" w:rsidP="00943915">
      <w:pPr>
        <w:rPr>
          <w:rFonts w:ascii="TimesNewRomanPSMT" w:eastAsia="TimesNewRomanPSMT" w:hAnsi="TimesNewRomanPSMT" w:cs="TimesNewRomanPSMT"/>
        </w:rPr>
      </w:pPr>
      <w:r>
        <w:rPr>
          <w:rFonts w:ascii="TimesNewRomanPSMT" w:eastAsia="TimesNewRomanPSMT" w:hAnsi="TimesNewRomanPSMT" w:cs="TimesNewRomanPSMT"/>
        </w:rPr>
        <w:t>Environmental Science provides students with the scientific principles, concepts, and methodologies required to understand the interrelationships of the natural world, to identify and analyze environmental problems both natural and human made, to evaluate the relative risks associated with these problems, and to examine alternative solutions for resolving and/or preventing them.</w:t>
      </w:r>
    </w:p>
    <w:p w14:paraId="118E99B2" w14:textId="77777777" w:rsidR="00943915" w:rsidRPr="000A0422" w:rsidRDefault="00943915" w:rsidP="00943915">
      <w:pPr>
        <w:rPr>
          <w:rFonts w:ascii="TimesNewRomanPSMT" w:eastAsia="TimesNewRomanPSMT" w:hAnsi="TimesNewRomanPSMT" w:cs="TimesNewRomanPSMT"/>
          <w:sz w:val="8"/>
          <w:szCs w:val="8"/>
        </w:rPr>
      </w:pPr>
    </w:p>
    <w:p w14:paraId="26AB0B78" w14:textId="77777777" w:rsidR="000A0422" w:rsidRDefault="00943915" w:rsidP="00943915">
      <w:pPr>
        <w:pStyle w:val="Standard"/>
        <w:autoSpaceDE w:val="0"/>
        <w:spacing w:after="320"/>
      </w:pPr>
      <w:r>
        <w:rPr>
          <w:rFonts w:ascii="TimesNewRomanPSMT" w:eastAsia="TimesNewRomanPSMT" w:hAnsi="TimesNewRomanPSMT" w:cs="TimesNewRomanPSMT"/>
          <w:b/>
          <w:bCs/>
        </w:rPr>
        <w:t>Marine Science I Honors</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tab/>
        <w:t>Prerequisites: Teacher recommendations.</w:t>
      </w:r>
      <w:r>
        <w:rPr>
          <w:rFonts w:ascii="TimesNewRomanPSMT" w:eastAsia="TimesNewRomanPSMT" w:hAnsi="TimesNewRomanPSMT" w:cs="TimesNewRomanPSMT"/>
        </w:rPr>
        <w:br/>
        <w:t>Marine Science I Honors gives students knowledge of the marine biome. Through field studies and laboratory experiences students will learn about the origin of the oceans, chemical, physical and geological aspects of the sea, and man’s interrelationship with the oceans. This course is a rigorous study of the chemical, physical, and geological aspects of the sea; including research and presentations.</w:t>
      </w:r>
    </w:p>
    <w:p w14:paraId="0AE3D137" w14:textId="77777777" w:rsidR="00943915" w:rsidRPr="000A0422" w:rsidRDefault="00943915" w:rsidP="00943915">
      <w:pPr>
        <w:pStyle w:val="Standard"/>
        <w:autoSpaceDE w:val="0"/>
        <w:spacing w:after="320"/>
      </w:pPr>
      <w:r>
        <w:rPr>
          <w:rFonts w:ascii="TimesNewRomanPSMT" w:eastAsia="TimesNewRomanPSMT" w:hAnsi="TimesNewRomanPSMT" w:cs="TimesNewRomanPSMT"/>
          <w:b/>
          <w:bCs/>
        </w:rPr>
        <w:t>Earth/Space Science</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9-12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br/>
        <w:t>Earth/Space Science provides students opportunities to understand concepts basic to the earth, the atmosphere and space. Subject matter includes the disciplines of geology, oceanography, meteorology, astronomy, biology, and carpology.</w:t>
      </w:r>
    </w:p>
    <w:p w14:paraId="60DDDD8E" w14:textId="77777777" w:rsidR="00943915" w:rsidRDefault="00943915" w:rsidP="00943915">
      <w:pPr>
        <w:pStyle w:val="Standard"/>
        <w:autoSpaceDE w:val="0"/>
      </w:pPr>
      <w:r>
        <w:rPr>
          <w:rFonts w:ascii="TimesNewRomanPSMT" w:eastAsia="TimesNewRomanPSMT" w:hAnsi="TimesNewRomanPSMT" w:cs="TimesNewRomanPSMT"/>
          <w:b/>
          <w:bCs/>
        </w:rPr>
        <w:t xml:space="preserve">Chemistry I </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10-12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tab/>
        <w:t xml:space="preserve">Prerequisites: Teacher recommendations. </w:t>
      </w:r>
    </w:p>
    <w:p w14:paraId="3A8981BA" w14:textId="77777777" w:rsidR="00943915" w:rsidRDefault="00943915" w:rsidP="00943915">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Chemistry I provides students opportunities to explore the compositions, properties, and changes associated with matter. Laboratory experiments that include use of inquiry, experimental design, measurement, and safe use of laboratory materials are an integral part of this course.</w:t>
      </w:r>
    </w:p>
    <w:p w14:paraId="4842A10D" w14:textId="77777777" w:rsidR="00943915" w:rsidRPr="00E514CB" w:rsidRDefault="00943915" w:rsidP="00943915">
      <w:pPr>
        <w:pStyle w:val="Standard"/>
        <w:autoSpaceDE w:val="0"/>
        <w:rPr>
          <w:rFonts w:ascii="TimesNewRomanPSMT" w:eastAsia="TimesNewRomanPSMT" w:hAnsi="TimesNewRomanPSMT" w:cs="TimesNewRomanPSMT"/>
        </w:rPr>
      </w:pPr>
    </w:p>
    <w:p w14:paraId="3F293974" w14:textId="77777777" w:rsidR="00943915" w:rsidRDefault="00943915" w:rsidP="00943915">
      <w:pPr>
        <w:pStyle w:val="Standard"/>
        <w:autoSpaceDE w:val="0"/>
      </w:pPr>
      <w:r>
        <w:rPr>
          <w:rFonts w:ascii="TimesNewRomanPSMT" w:eastAsia="TimesNewRomanPSMT" w:hAnsi="TimesNewRomanPSMT" w:cs="TimesNewRomanPSMT"/>
          <w:b/>
          <w:bCs/>
        </w:rPr>
        <w:t>Chemistry I Honors</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10-12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tab/>
        <w:t xml:space="preserve">Prerequisites: Teacher recommendations. </w:t>
      </w:r>
    </w:p>
    <w:p w14:paraId="2B8DE6CA" w14:textId="77777777" w:rsidR="00943915" w:rsidRDefault="00943915" w:rsidP="00943915">
      <w:pPr>
        <w:pStyle w:val="Standard"/>
        <w:autoSpaceDE w:val="0"/>
        <w:rPr>
          <w:rFonts w:ascii="TimesNewRomanPSMT" w:eastAsia="TimesNewRomanPSMT" w:hAnsi="TimesNewRomanPSMT" w:cs="TimesNewRomanPSMT"/>
        </w:rPr>
      </w:pPr>
      <w:r>
        <w:rPr>
          <w:rFonts w:ascii="TimesNewRomanPSMT" w:eastAsia="TimesNewRomanPSMT" w:hAnsi="TimesNewRomanPSMT" w:cs="TimesNewRomanPSMT"/>
        </w:rPr>
        <w:t>(Co-requisites: Algebra II) Prerequisites: Bio H and Algebra I H with a C or better in each course Co-requisites: Algebra II H</w:t>
      </w:r>
      <w:r>
        <w:rPr>
          <w:rFonts w:ascii="TimesNewRomanPSMT" w:eastAsia="TimesNewRomanPSMT" w:hAnsi="TimesNewRomanPSMT" w:cs="TimesNewRomanPSMT"/>
        </w:rPr>
        <w:br/>
        <w:t>Chemistry I Honors is a rigorous study of the compositions, properties, and changes associated with matter.</w:t>
      </w:r>
    </w:p>
    <w:p w14:paraId="7DDBB071" w14:textId="77777777" w:rsidR="00943915" w:rsidRDefault="00943915" w:rsidP="00943915">
      <w:pPr>
        <w:pStyle w:val="Standard"/>
        <w:autoSpaceDE w:val="0"/>
        <w:rPr>
          <w:rFonts w:ascii="TimesNewRomanPSMT" w:eastAsia="TimesNewRomanPSMT" w:hAnsi="TimesNewRomanPSMT" w:cs="TimesNewRomanPSMT"/>
          <w:b/>
          <w:bCs/>
        </w:rPr>
      </w:pPr>
    </w:p>
    <w:p w14:paraId="700CCFD1" w14:textId="77777777" w:rsidR="00943915" w:rsidRDefault="00943915" w:rsidP="00943915">
      <w:pPr>
        <w:pStyle w:val="Standard"/>
        <w:autoSpaceDE w:val="0"/>
      </w:pPr>
      <w:r>
        <w:rPr>
          <w:rFonts w:ascii="TimesNewRomanPSMT" w:eastAsia="TimesNewRomanPSMT" w:hAnsi="TimesNewRomanPSMT" w:cs="TimesNewRomanPSMT"/>
          <w:b/>
          <w:bCs/>
        </w:rPr>
        <w:t>Chemistry I Honors/Gifted</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10-12 </w:t>
      </w:r>
      <w:r>
        <w:rPr>
          <w:rFonts w:ascii="TimesNewRomanPSMT" w:eastAsia="TimesNewRomanPSMT" w:hAnsi="TimesNewRomanPSMT" w:cs="TimesNewRomanPSMT"/>
        </w:rPr>
        <w:tab/>
      </w:r>
      <w:r>
        <w:rPr>
          <w:rFonts w:ascii="TimesNewRomanPSMT" w:eastAsia="TimesNewRomanPSMT" w:hAnsi="TimesNewRomanPSMT" w:cs="TimesNewRomanPSMT"/>
        </w:rPr>
        <w:tab/>
        <w:t xml:space="preserve">1 credit </w:t>
      </w:r>
      <w:r>
        <w:rPr>
          <w:rFonts w:ascii="TimesNewRomanPSMT" w:eastAsia="TimesNewRomanPSMT" w:hAnsi="TimesNewRomanPSMT" w:cs="TimesNewRomanPSMT"/>
        </w:rPr>
        <w:tab/>
        <w:t xml:space="preserve">Prerequisites: Teacher recommendations. </w:t>
      </w:r>
    </w:p>
    <w:p w14:paraId="368D6D01" w14:textId="77777777" w:rsidR="00943915" w:rsidRDefault="00943915" w:rsidP="00943915">
      <w:pPr>
        <w:pStyle w:val="Standard"/>
        <w:autoSpaceDE w:val="0"/>
      </w:pPr>
      <w:r>
        <w:rPr>
          <w:rFonts w:ascii="TimesNewRomanPSMT" w:eastAsia="TimesNewRomanPSMT" w:hAnsi="TimesNewRomanPSMT" w:cs="TimesNewRomanPSMT"/>
        </w:rPr>
        <w:t xml:space="preserve">Bio H and Algebra I H with a B or higher </w:t>
      </w:r>
      <w:r>
        <w:rPr>
          <w:rFonts w:ascii="TimesNewRomanPSMT" w:eastAsia="TimesNewRomanPSMT" w:hAnsi="TimesNewRomanPSMT" w:cs="TimesNewRomanPSMT"/>
        </w:rPr>
        <w:br/>
        <w:t>Co-requisites: Algebra II H</w:t>
      </w:r>
      <w:r>
        <w:rPr>
          <w:rFonts w:ascii="TimesNewRomanPSMT" w:eastAsia="TimesNewRomanPSMT" w:hAnsi="TimesNewRomanPSMT" w:cs="TimesNewRomanPSMT"/>
        </w:rPr>
        <w:br/>
        <w:t>Chemistry I Honors/Gifted is a rigorous study of the compositions, properties, and changes associated with matter.</w:t>
      </w:r>
      <w:r>
        <w:rPr>
          <w:rFonts w:ascii="TimesNewRomanPSMT" w:eastAsia="TimesNewRomanPSMT" w:hAnsi="TimesNewRomanPSMT" w:cs="TimesNewRomanPSMT"/>
        </w:rPr>
        <w:br/>
      </w:r>
    </w:p>
    <w:p w14:paraId="6A9B7E60" w14:textId="77777777" w:rsidR="00943915" w:rsidRDefault="00943915" w:rsidP="00943915">
      <w:pPr>
        <w:pStyle w:val="Standard"/>
        <w:autoSpaceDE w:val="0"/>
      </w:pPr>
      <w:r>
        <w:rPr>
          <w:rFonts w:ascii="TimesNewRomanPSMT" w:eastAsia="TimesNewRomanPSMT" w:hAnsi="TimesNewRomanPSMT" w:cs="TimesNewRomanPSMT"/>
          <w:b/>
          <w:bCs/>
        </w:rPr>
        <w:t>Physical Science</w:t>
      </w:r>
      <w:r>
        <w:rPr>
          <w:rFonts w:ascii="TimesNewRomanPSMT" w:eastAsia="TimesNewRomanPSMT" w:hAnsi="TimesNewRomanPSMT" w:cs="TimesNewRomanPSMT"/>
          <w:b/>
          <w:bCs/>
        </w:rPr>
        <w:br/>
      </w:r>
      <w:r>
        <w:rPr>
          <w:rFonts w:ascii="TimesNewRomanPSMT" w:eastAsia="TimesNewRomanPSMT" w:hAnsi="TimesNewRomanPSMT" w:cs="TimesNewRomanPSMT"/>
        </w:rPr>
        <w:t xml:space="preserve">Grades: 9-12 </w:t>
      </w:r>
      <w:r>
        <w:rPr>
          <w:rFonts w:ascii="TimesNewRomanPSMT" w:eastAsia="TimesNewRomanPSMT" w:hAnsi="TimesNewRomanPSMT" w:cs="TimesNewRomanPSMT"/>
        </w:rPr>
        <w:tab/>
      </w:r>
      <w:r>
        <w:rPr>
          <w:rFonts w:ascii="TimesNewRomanPSMT" w:eastAsia="TimesNewRomanPSMT" w:hAnsi="TimesNewRomanPSMT" w:cs="TimesNewRomanPSMT"/>
        </w:rPr>
        <w:tab/>
        <w:t xml:space="preserve">1 credit </w:t>
      </w:r>
      <w:r>
        <w:rPr>
          <w:rFonts w:ascii="TimesNewRomanPSMT" w:eastAsia="TimesNewRomanPSMT" w:hAnsi="TimesNewRomanPSMT" w:cs="TimesNewRomanPSMT"/>
        </w:rPr>
        <w:tab/>
        <w:t>Prerequisites: 8th grade Science</w:t>
      </w:r>
      <w:r>
        <w:rPr>
          <w:rFonts w:ascii="TimesNewRomanPSMT" w:eastAsia="TimesNewRomanPSMT" w:hAnsi="TimesNewRomanPSMT" w:cs="TimesNewRomanPSMT"/>
        </w:rPr>
        <w:br/>
        <w:t>Provides students with the opportunities to investigate the theories and ideas associated with the Earth and physical sciences in a way that is relevant, useable, and consistent with the Sunshine State Standards.</w:t>
      </w:r>
    </w:p>
    <w:p w14:paraId="6A4C1FDC" w14:textId="77777777" w:rsidR="00943915" w:rsidRDefault="00943915" w:rsidP="00943915">
      <w:pPr>
        <w:pStyle w:val="Standard"/>
        <w:autoSpaceDE w:val="0"/>
        <w:rPr>
          <w:rFonts w:ascii="TimesNewRomanPSMT" w:eastAsia="TimesNewRomanPSMT" w:hAnsi="TimesNewRomanPSMT" w:cs="TimesNewRomanPSMT"/>
        </w:rPr>
      </w:pPr>
    </w:p>
    <w:p w14:paraId="056F25D9" w14:textId="77777777" w:rsidR="00EE0B5B" w:rsidRDefault="00943915" w:rsidP="00943915">
      <w:pPr>
        <w:pStyle w:val="Standard"/>
        <w:autoSpaceDE w:val="0"/>
        <w:spacing w:after="320"/>
        <w:rPr>
          <w:rFonts w:ascii="TimesNewRomanPSMT" w:eastAsia="TimesNewRomanPSMT" w:hAnsi="TimesNewRomanPSMT" w:cs="TimesNewRomanPSMT"/>
        </w:rPr>
      </w:pPr>
      <w:r>
        <w:rPr>
          <w:rFonts w:ascii="TimesNewRomanPSMT" w:eastAsia="TimesNewRomanPSMT" w:hAnsi="TimesNewRomanPSMT" w:cs="TimesNewRomanPSMT"/>
          <w:b/>
          <w:bCs/>
        </w:rPr>
        <w:t>Physics I Honors</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tab/>
        <w:t>Prerequisites: Chemistry H and Algebra H with C or higher</w:t>
      </w:r>
      <w:r>
        <w:rPr>
          <w:rFonts w:ascii="TimesNewRomanPSMT" w:eastAsia="TimesNewRomanPSMT" w:hAnsi="TimesNewRomanPSMT" w:cs="TimesNewRomanPSMT"/>
        </w:rPr>
        <w:br/>
        <w:t>Co-requisites: Algebra II, teacher recommendation and Trig/Analysis, Geometry or Analysis of function.</w:t>
      </w:r>
      <w:r>
        <w:rPr>
          <w:rFonts w:ascii="TimesNewRomanPSMT" w:eastAsia="TimesNewRomanPSMT" w:hAnsi="TimesNewRomanPSMT" w:cs="TimesNewRomanPSMT"/>
        </w:rPr>
        <w:br/>
        <w:t>Physics I Honors provides advanced study in the concepts of physics. Students will study the theories and laws governing the interaction of matter, e</w:t>
      </w:r>
      <w:r w:rsidR="00EE0B5B">
        <w:rPr>
          <w:rFonts w:ascii="TimesNewRomanPSMT" w:eastAsia="TimesNewRomanPSMT" w:hAnsi="TimesNewRomanPSMT" w:cs="TimesNewRomanPSMT"/>
        </w:rPr>
        <w:t>nergy, and the forces of nature</w:t>
      </w:r>
    </w:p>
    <w:p w14:paraId="140BB107" w14:textId="77777777" w:rsidR="00EE0B5B" w:rsidRPr="00EE0B5B" w:rsidRDefault="00EE0B5B" w:rsidP="00EE0B5B">
      <w:pPr>
        <w:widowControl/>
        <w:suppressAutoHyphens w:val="0"/>
        <w:autoSpaceDE w:val="0"/>
        <w:adjustRightInd w:val="0"/>
        <w:textAlignment w:val="auto"/>
        <w:rPr>
          <w:rFonts w:cs="Times New Roman"/>
          <w:color w:val="000000"/>
          <w:kern w:val="0"/>
          <w:lang w:bidi="ar-SA"/>
        </w:rPr>
      </w:pPr>
      <w:r w:rsidRPr="00EE0B5B">
        <w:rPr>
          <w:rFonts w:cs="Times New Roman"/>
          <w:b/>
          <w:bCs/>
          <w:color w:val="000000"/>
          <w:kern w:val="0"/>
          <w:lang w:bidi="ar-SA"/>
        </w:rPr>
        <w:t>Principles of Technology</w:t>
      </w:r>
      <w:r w:rsidR="007237CE">
        <w:rPr>
          <w:rFonts w:cs="Times New Roman"/>
          <w:b/>
          <w:bCs/>
          <w:color w:val="000000"/>
          <w:kern w:val="0"/>
          <w:lang w:bidi="ar-SA"/>
        </w:rPr>
        <w:t xml:space="preserve"> Honors</w:t>
      </w:r>
    </w:p>
    <w:p w14:paraId="1F93200E" w14:textId="77777777" w:rsidR="00EE0B5B" w:rsidRPr="00EE0B5B" w:rsidRDefault="00EE0B5B" w:rsidP="00EE0B5B">
      <w:pPr>
        <w:widowControl/>
        <w:suppressAutoHyphens w:val="0"/>
        <w:autoSpaceDE w:val="0"/>
        <w:adjustRightInd w:val="0"/>
        <w:textAlignment w:val="auto"/>
        <w:rPr>
          <w:rFonts w:cs="Times New Roman"/>
          <w:color w:val="000000"/>
          <w:kern w:val="0"/>
          <w:lang w:bidi="ar-SA"/>
        </w:rPr>
      </w:pPr>
      <w:r w:rsidRPr="00EE0B5B">
        <w:rPr>
          <w:rFonts w:cs="Times New Roman"/>
          <w:color w:val="000000"/>
          <w:kern w:val="0"/>
          <w:lang w:bidi="ar-SA"/>
        </w:rPr>
        <w:t>Grade:11-12</w:t>
      </w:r>
    </w:p>
    <w:p w14:paraId="6A4169A3" w14:textId="77777777" w:rsidR="00EE0B5B" w:rsidRPr="00EE0B5B" w:rsidRDefault="00EE0B5B" w:rsidP="00EE0B5B">
      <w:pPr>
        <w:pStyle w:val="Standard"/>
        <w:autoSpaceDE w:val="0"/>
        <w:spacing w:after="320"/>
        <w:rPr>
          <w:rFonts w:cs="Times New Roman"/>
        </w:rPr>
      </w:pPr>
      <w:r w:rsidRPr="00EE0B5B">
        <w:rPr>
          <w:rFonts w:cs="Times New Roman"/>
          <w:color w:val="000000"/>
          <w:kern w:val="0"/>
          <w:lang w:bidi="ar-SA"/>
        </w:rPr>
        <w:t>Principles of Technology is a hands on physics based science course that will focus on building projects in order to demonstrate physics concepts and compete in district competitions.  Students will learn proper use of hand tools and power tools, gain experience in soldering and welding, and learn computer programming and CAD modeling.  Some required competitions will be outside of school hours.</w:t>
      </w:r>
    </w:p>
    <w:p w14:paraId="6A7E8707" w14:textId="77777777" w:rsidR="00EE0B5B" w:rsidRDefault="00EE0B5B" w:rsidP="00943915">
      <w:pPr>
        <w:pStyle w:val="Standard"/>
        <w:autoSpaceDE w:val="0"/>
        <w:spacing w:after="320"/>
        <w:rPr>
          <w:rFonts w:ascii="TimesNewRomanPSMT" w:eastAsia="TimesNewRomanPSMT" w:hAnsi="TimesNewRomanPSMT" w:cs="TimesNewRomanPSMT"/>
          <w:b/>
          <w:bCs/>
          <w:sz w:val="36"/>
          <w:szCs w:val="36"/>
        </w:rPr>
      </w:pPr>
    </w:p>
    <w:p w14:paraId="130EF834" w14:textId="77777777" w:rsidR="000B2083" w:rsidRPr="00CD35D1" w:rsidRDefault="00943915" w:rsidP="00943915">
      <w:pPr>
        <w:pStyle w:val="Standard"/>
        <w:autoSpaceDE w:val="0"/>
        <w:spacing w:after="320"/>
      </w:pPr>
      <w:r>
        <w:rPr>
          <w:rFonts w:ascii="TimesNewRomanPSMT" w:eastAsia="TimesNewRomanPSMT" w:hAnsi="TimesNewRomanPSMT" w:cs="TimesNewRomanPSMT"/>
          <w:b/>
          <w:bCs/>
          <w:sz w:val="36"/>
          <w:szCs w:val="36"/>
        </w:rPr>
        <w:t>Advanced Placement:</w:t>
      </w:r>
      <w:r>
        <w:rPr>
          <w:rFonts w:ascii="TimesNewRomanPSMT" w:eastAsia="TimesNewRomanPSMT" w:hAnsi="TimesNewRomanPSMT" w:cs="TimesNewRomanPSMT"/>
          <w:b/>
          <w:bCs/>
        </w:rPr>
        <w:t xml:space="preserve"> </w:t>
      </w:r>
      <w:r>
        <w:rPr>
          <w:rFonts w:ascii="TimesNewRomanPSMT" w:eastAsia="TimesNewRomanPSMT" w:hAnsi="TimesNewRomanPSMT" w:cs="TimesNewRomanPSMT"/>
        </w:rPr>
        <w:t>General note for all AP classes: Parents and students wanting more details on topics covered in any Advanced Placement (AP) class should visit this website for complete descriptions:</w:t>
      </w:r>
      <w:r w:rsidR="000A0422">
        <w:t xml:space="preserve">   </w:t>
      </w:r>
      <w:r>
        <w:rPr>
          <w:rFonts w:ascii="TimesNewRomanPSMT" w:eastAsia="TimesNewRomanPSMT" w:hAnsi="TimesNewRomanPSMT" w:cs="TimesNewRomanPSMT"/>
        </w:rPr>
        <w:t>http://apcentral.collegeboard.com/apc/public/courses/descriptions/index.html</w:t>
      </w:r>
    </w:p>
    <w:p w14:paraId="4054A281" w14:textId="77777777" w:rsidR="00943915" w:rsidRPr="00943915" w:rsidRDefault="00943915" w:rsidP="00943915">
      <w:pPr>
        <w:pStyle w:val="Standard"/>
        <w:autoSpaceDE w:val="0"/>
        <w:spacing w:after="320"/>
      </w:pPr>
      <w:r>
        <w:rPr>
          <w:rFonts w:ascii="TimesNewRomanPSMT" w:eastAsia="TimesNewRomanPSMT" w:hAnsi="TimesNewRomanPSMT" w:cs="TimesNewRomanPSMT"/>
          <w:b/>
          <w:bCs/>
        </w:rPr>
        <w:t>Advanced Placement Biology</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tab/>
        <w:t xml:space="preserve">Prerequisite: Chemistry Honors or permission from teachers. </w:t>
      </w:r>
      <w:r>
        <w:rPr>
          <w:rFonts w:ascii="TimesNewRomanPSMT" w:eastAsia="TimesNewRomanPSMT" w:hAnsi="TimesNewRomanPSMT" w:cs="TimesNewRomanPSMT"/>
        </w:rPr>
        <w:br/>
        <w:t>AP Biology provides students with conceptual framework, factual knowledge, and analytical skills necessary to deal critically with the rapidly changing science of biology.</w:t>
      </w:r>
    </w:p>
    <w:p w14:paraId="09EB10E0" w14:textId="77777777" w:rsidR="00943915" w:rsidRDefault="00943915" w:rsidP="00943915">
      <w:pPr>
        <w:pStyle w:val="Standard"/>
        <w:autoSpaceDE w:val="0"/>
        <w:spacing w:after="320"/>
      </w:pPr>
      <w:r>
        <w:rPr>
          <w:rFonts w:ascii="TimesNewRomanPSMT" w:eastAsia="TimesNewRomanPSMT" w:hAnsi="TimesNewRomanPSMT" w:cs="TimesNewRomanPSMT"/>
          <w:b/>
          <w:bCs/>
        </w:rPr>
        <w:t>Advanced Placement Chemistry</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 xml:space="preserve">1 credit </w:t>
      </w:r>
      <w:r>
        <w:rPr>
          <w:rFonts w:ascii="TimesNewRomanPSMT" w:eastAsia="TimesNewRomanPSMT" w:hAnsi="TimesNewRomanPSMT" w:cs="TimesNewRomanPSMT"/>
        </w:rPr>
        <w:br/>
        <w:t>Prerequisites: Teacher recommendations. A or B in Chemistry H and Algebra II H, One A on a semester exam</w:t>
      </w:r>
      <w:r>
        <w:rPr>
          <w:rFonts w:ascii="TimesNewRomanPSMT" w:eastAsia="TimesNewRomanPSMT" w:hAnsi="TimesNewRomanPSMT" w:cs="TimesNewRomanPSMT"/>
        </w:rPr>
        <w:br/>
        <w:t>Co-requisites: Analysis of Functions or Calculus.</w:t>
      </w:r>
      <w:r>
        <w:rPr>
          <w:rFonts w:ascii="TimesNewRomanPSMT" w:eastAsia="TimesNewRomanPSMT" w:hAnsi="TimesNewRomanPSMT" w:cs="TimesNewRomanPSMT"/>
        </w:rPr>
        <w:br/>
        <w:t>Students will be provided with a college level course in chemistry, which will enable the students to complete other college chemistry courses.</w:t>
      </w:r>
    </w:p>
    <w:p w14:paraId="19F304F8" w14:textId="77777777" w:rsidR="00943915" w:rsidRDefault="00943915" w:rsidP="00943915">
      <w:pPr>
        <w:pStyle w:val="Standard"/>
        <w:autoSpaceDE w:val="0"/>
        <w:spacing w:after="320"/>
      </w:pPr>
      <w:r>
        <w:rPr>
          <w:rFonts w:ascii="TimesNewRomanPSMT" w:eastAsia="TimesNewRomanPSMT" w:hAnsi="TimesNewRomanPSMT" w:cs="TimesNewRomanPSMT"/>
          <w:b/>
          <w:bCs/>
        </w:rPr>
        <w:t>Advanced Placement Physics I</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br/>
        <w:t>Prerequisites: Teacher recommendations. All AP Course candidates should have college ready test scores, a 3.5 GPA (un- weighted) in subject area. They should have passed Honors Chemistry with an "A" and Honors Algebra II with an "A." Co-requisites: Calculus, Math Analysis.</w:t>
      </w:r>
      <w:r>
        <w:rPr>
          <w:rFonts w:ascii="TimesNewRomanPSMT" w:eastAsia="TimesNewRomanPSMT" w:hAnsi="TimesNewRomanPSMT" w:cs="TimesNewRomanPSMT"/>
        </w:rPr>
        <w:br/>
        <w:t>AP Physics I is the equivalent of a first-semester college course in algebra-based physics. The course covers Newtonian Mechanics (including rotational dynamics and angular momentum), Work, Energy, and Power, Mechanical Waves and Sound. It will also introduce electric circuits.</w:t>
      </w:r>
    </w:p>
    <w:p w14:paraId="1B125C49" w14:textId="77777777" w:rsidR="00943915" w:rsidRDefault="00943915" w:rsidP="00943915">
      <w:pPr>
        <w:pStyle w:val="Standard"/>
        <w:autoSpaceDE w:val="0"/>
        <w:spacing w:after="320"/>
      </w:pPr>
      <w:r>
        <w:rPr>
          <w:rFonts w:ascii="TimesNewRomanPSMT" w:eastAsia="TimesNewRomanPSMT" w:hAnsi="TimesNewRomanPSMT" w:cs="TimesNewRomanPSMT"/>
          <w:b/>
          <w:bCs/>
        </w:rPr>
        <w:t>Advanced Placement Physics II</w:t>
      </w:r>
      <w:r>
        <w:rPr>
          <w:rFonts w:ascii="TimesNewRomanPSMT" w:eastAsia="TimesNewRomanPSMT" w:hAnsi="TimesNewRomanPSMT" w:cs="TimesNewRomanPSMT"/>
          <w:b/>
          <w:bCs/>
        </w:rPr>
        <w:br/>
      </w:r>
      <w:r>
        <w:rPr>
          <w:rFonts w:ascii="TimesNewRomanPSMT" w:eastAsia="TimesNewRomanPSMT" w:hAnsi="TimesNewRomanPSMT" w:cs="TimesNewRomanPSMT"/>
        </w:rPr>
        <w:t xml:space="preserve">Grade 11-12 </w:t>
      </w:r>
      <w:r>
        <w:rPr>
          <w:rFonts w:ascii="TimesNewRomanPSMT" w:eastAsia="TimesNewRomanPSMT" w:hAnsi="TimesNewRomanPSMT" w:cs="TimesNewRomanPSMT"/>
        </w:rPr>
        <w:tab/>
      </w:r>
      <w:r>
        <w:rPr>
          <w:rFonts w:ascii="TimesNewRomanPSMT" w:eastAsia="TimesNewRomanPSMT" w:hAnsi="TimesNewRomanPSMT" w:cs="TimesNewRomanPSMT"/>
        </w:rPr>
        <w:tab/>
        <w:t>1 credit</w:t>
      </w:r>
      <w:r>
        <w:rPr>
          <w:rFonts w:ascii="TimesNewRomanPSMT" w:eastAsia="TimesNewRomanPSMT" w:hAnsi="TimesNewRomanPSMT" w:cs="TimesNewRomanPSMT"/>
        </w:rPr>
        <w:br/>
        <w:t>Prerequisites: Teacher Recommendations. All AP Course should have college ready test scores, a 3.5 GPA (un-weighted) in subject area. They should have passed honors chemistry within an "A" and Honors Algebra II with an "A". They should have passed AP Physics I with a "B" minimum.</w:t>
      </w:r>
      <w:r>
        <w:rPr>
          <w:rFonts w:ascii="TimesNewRomanPSMT" w:eastAsia="TimesNewRomanPSMT" w:hAnsi="TimesNewRomanPSMT" w:cs="TimesNewRomanPSMT"/>
        </w:rPr>
        <w:br/>
        <w:t>Co-requisites: Calculus, Pre-Calculus</w:t>
      </w:r>
      <w:r>
        <w:rPr>
          <w:rFonts w:ascii="TimesNewRomanPSMT" w:eastAsia="TimesNewRomanPSMT" w:hAnsi="TimesNewRomanPSMT" w:cs="TimesNewRomanPSMT"/>
        </w:rPr>
        <w:br/>
        <w:t>AP Physics II is the equivalent of a second-semester college course in algebra-based physics. The course covers Fluid Mechanics, Thermodynamics, Electricity and Magnetism, Optics, and Atomic Nuclear Physics.</w:t>
      </w:r>
    </w:p>
    <w:p w14:paraId="2A6B2D38" w14:textId="77777777" w:rsidR="001D6E03" w:rsidRDefault="00943915" w:rsidP="001D6E03">
      <w:pPr>
        <w:pStyle w:val="NoSpacing"/>
      </w:pPr>
      <w:r w:rsidRPr="00E514CB">
        <w:rPr>
          <w:b/>
        </w:rPr>
        <w:t>Advanced Placement Environmental Science</w:t>
      </w:r>
      <w:r w:rsidR="001D6E03">
        <w:br/>
        <w:t xml:space="preserve">Grade: 11-12 </w:t>
      </w:r>
      <w:r w:rsidR="001D6E03">
        <w:tab/>
      </w:r>
      <w:r w:rsidR="001D6E03">
        <w:tab/>
        <w:t xml:space="preserve">1 credit   </w:t>
      </w:r>
    </w:p>
    <w:p w14:paraId="6CB288DE" w14:textId="77777777" w:rsidR="001D6E03" w:rsidRDefault="00943915" w:rsidP="001D6E03">
      <w:pPr>
        <w:pStyle w:val="NoSpacing"/>
        <w:rPr>
          <w:rFonts w:ascii="TimesNewRomanPSMT" w:hAnsi="TimesNewRomanPSMT" w:cs="TimesNewRomanPSMT"/>
          <w:color w:val="000000"/>
        </w:rPr>
      </w:pPr>
      <w:r>
        <w:t xml:space="preserve">Prerequisites: </w:t>
      </w:r>
      <w:r w:rsidRPr="00E514CB">
        <w:rPr>
          <w:rFonts w:ascii="TimesNewRomanPSMT" w:hAnsi="TimesNewRomanPSMT" w:cs="TimesNewRomanPSMT"/>
          <w:color w:val="000000"/>
        </w:rPr>
        <w:t xml:space="preserve">Recommendation from their current Science teacher. </w:t>
      </w:r>
      <w:r w:rsidR="001D6E03">
        <w:rPr>
          <w:rFonts w:ascii="TimesNewRomanPSMT" w:hAnsi="TimesNewRomanPSMT" w:cs="TimesNewRomanPSMT"/>
          <w:color w:val="000000"/>
        </w:rPr>
        <w:t xml:space="preserve">Due to quantitative analysis without a calculator, students must be proficient in algebra.  Students must have completed 2 years of lab science, including biology and chemistry. </w:t>
      </w:r>
      <w:r>
        <w:rPr>
          <w:rFonts w:ascii="TimesNewRomanPSMT" w:hAnsi="TimesNewRomanPSMT" w:cs="TimesNewRomanPSMT"/>
          <w:color w:val="000000"/>
        </w:rPr>
        <w:t xml:space="preserve"> </w:t>
      </w:r>
    </w:p>
    <w:p w14:paraId="1839B073" w14:textId="77777777" w:rsidR="00943915" w:rsidRDefault="00943915" w:rsidP="000B2083">
      <w:pPr>
        <w:pStyle w:val="NoSpacing"/>
        <w:rPr>
          <w:rFonts w:ascii="TimesNewRomanPSMT" w:hAnsi="TimesNewRomanPSMT" w:cs="TimesNewRomanPSMT"/>
          <w:color w:val="000000"/>
        </w:rPr>
      </w:pPr>
      <w:r>
        <w:rPr>
          <w:rFonts w:ascii="TimesNewRomanPSMT" w:hAnsi="TimesNewRomanPSMT" w:cs="TimesNewRomanPSMT"/>
          <w:color w:val="000000"/>
        </w:rPr>
        <w:t xml:space="preserve">Environmental Science provides students with the scientific principles, concepts, and methodologies required to understand the interrelationships of the natural world. </w:t>
      </w:r>
      <w:r w:rsidRPr="00E514CB">
        <w:rPr>
          <w:rFonts w:ascii="TimesNewRomanPSMT" w:hAnsi="TimesNewRomanPSMT" w:cs="TimesNewRomanPSMT"/>
          <w:color w:val="000000"/>
        </w:rPr>
        <w:t>Topics of study include ecology, energy, population, air pollution, sustainability, toxicology and waste, and geology and mining. This is the equivalent of a college level environmental science class.</w:t>
      </w:r>
    </w:p>
    <w:p w14:paraId="7832F2BB" w14:textId="77777777" w:rsidR="00D755FD" w:rsidRDefault="00D755FD" w:rsidP="00943915">
      <w:pPr>
        <w:pStyle w:val="Textbody"/>
        <w:autoSpaceDE w:val="0"/>
        <w:spacing w:after="0"/>
        <w:rPr>
          <w:rFonts w:ascii="TimesNewRomanPSMT" w:hAnsi="TimesNewRomanPSMT" w:cs="TimesNewRomanPSMT"/>
          <w:color w:val="000000"/>
          <w:szCs w:val="21"/>
        </w:rPr>
      </w:pPr>
    </w:p>
    <w:p w14:paraId="5596F0A9" w14:textId="77777777" w:rsidR="0014252B" w:rsidRDefault="0014252B" w:rsidP="0098300B">
      <w:pPr>
        <w:pStyle w:val="Textbody"/>
        <w:rPr>
          <w:rFonts w:ascii="TimesNewRomanPSMT" w:hAnsi="TimesNewRomanPSMT"/>
        </w:rPr>
      </w:pPr>
    </w:p>
    <w:p w14:paraId="1A9B5FA2" w14:textId="77777777" w:rsidR="00D755FD" w:rsidRPr="00623A7C" w:rsidRDefault="00D755FD" w:rsidP="00D755FD">
      <w:pPr>
        <w:pStyle w:val="Textbody"/>
        <w:autoSpaceDE w:val="0"/>
        <w:spacing w:after="0"/>
      </w:pPr>
      <w:r w:rsidRPr="00623A7C">
        <w:rPr>
          <w:rFonts w:ascii="TimesNewRomanPSMT" w:eastAsia="TimesNewRomanPSMT" w:hAnsi="TimesNewRomanPSMT" w:cs="TimesNewRomanPSMT"/>
          <w:b/>
          <w:bCs/>
          <w:sz w:val="48"/>
          <w:szCs w:val="48"/>
          <w:u w:val="single"/>
        </w:rPr>
        <w:t>Social Studies</w:t>
      </w:r>
    </w:p>
    <w:p w14:paraId="55B09454" w14:textId="77777777" w:rsidR="00D755FD" w:rsidRDefault="00D755FD" w:rsidP="00D755FD">
      <w:pPr>
        <w:pStyle w:val="Textbody"/>
        <w:rPr>
          <w:rFonts w:ascii="TimesNewRomanPSMT" w:hAnsi="TimesNewRomanPSMT"/>
        </w:rPr>
      </w:pPr>
      <w:r w:rsidRPr="00623A7C">
        <w:rPr>
          <w:rFonts w:ascii="TimesNewRomanPSMT" w:hAnsi="TimesNewRomanPSMT"/>
        </w:rPr>
        <w:t>The Social Studies curriculum is designed to guide students in acquiring the skills, attitudes, and knowledge necessary for living in a diverse society. The Social Studies teachers seek to develop citizens who understand and appreciate American ideals and traditions, as well as our world community.</w:t>
      </w:r>
    </w:p>
    <w:p w14:paraId="7237497B" w14:textId="77777777" w:rsidR="00D755FD" w:rsidRDefault="00D755FD" w:rsidP="00D755FD">
      <w:pPr>
        <w:pStyle w:val="Textbody"/>
        <w:rPr>
          <w:rFonts w:ascii="TimesNewRomanPSMT" w:hAnsi="TimesNewRomanPSMT"/>
        </w:rPr>
      </w:pPr>
    </w:p>
    <w:p w14:paraId="4E0AF443" w14:textId="77777777" w:rsidR="00D755FD" w:rsidRPr="00100671" w:rsidRDefault="00D755FD" w:rsidP="00D755FD">
      <w:pPr>
        <w:pStyle w:val="Textbody"/>
        <w:rPr>
          <w:rFonts w:ascii="TimesNewRomanPSMT" w:hAnsi="TimesNewRomanPSMT"/>
          <w:b/>
          <w:u w:val="single"/>
        </w:rPr>
      </w:pPr>
      <w:r w:rsidRPr="00100671">
        <w:rPr>
          <w:rFonts w:ascii="TimesNewRomanPSMT" w:hAnsi="TimesNewRomanPSMT"/>
          <w:b/>
          <w:u w:val="single"/>
        </w:rPr>
        <w:t>Description</w:t>
      </w:r>
      <w:r>
        <w:rPr>
          <w:rFonts w:ascii="TimesNewRomanPSMT" w:hAnsi="TimesNewRomanPSMT"/>
          <w:b/>
          <w:u w:val="single"/>
        </w:rPr>
        <w:t>s</w:t>
      </w:r>
      <w:r w:rsidRPr="00100671">
        <w:rPr>
          <w:rFonts w:ascii="TimesNewRomanPSMT" w:hAnsi="TimesNewRomanPSMT"/>
          <w:b/>
          <w:u w:val="single"/>
        </w:rPr>
        <w:t xml:space="preserve"> of the </w:t>
      </w:r>
      <w:r>
        <w:rPr>
          <w:rFonts w:ascii="TimesNewRomanPSMT" w:hAnsi="TimesNewRomanPSMT"/>
          <w:b/>
          <w:u w:val="single"/>
        </w:rPr>
        <w:t xml:space="preserve">Social Studies </w:t>
      </w:r>
      <w:r w:rsidRPr="00100671">
        <w:rPr>
          <w:rFonts w:ascii="TimesNewRomanPSMT" w:hAnsi="TimesNewRomanPSMT"/>
          <w:b/>
          <w:u w:val="single"/>
        </w:rPr>
        <w:t>required courses:</w:t>
      </w:r>
    </w:p>
    <w:p w14:paraId="15497C7E" w14:textId="77777777" w:rsidR="00D755FD" w:rsidRPr="00623A7C" w:rsidRDefault="00D755FD" w:rsidP="00D755FD">
      <w:pPr>
        <w:pStyle w:val="Textbody"/>
        <w:rPr>
          <w:rFonts w:ascii="TimesNewRomanPSMT" w:hAnsi="TimesNewRomanPSMT"/>
        </w:rPr>
      </w:pPr>
    </w:p>
    <w:p w14:paraId="3F39B28F" w14:textId="77777777" w:rsidR="00D755FD" w:rsidRPr="00623A7C" w:rsidRDefault="00D755FD" w:rsidP="00D755FD">
      <w:pPr>
        <w:pStyle w:val="Textbody"/>
      </w:pPr>
      <w:r>
        <w:rPr>
          <w:rFonts w:ascii="TimesNewRomanPS" w:hAnsi="TimesNewRomanPS"/>
          <w:b/>
        </w:rPr>
        <w:t>United States</w:t>
      </w:r>
      <w:r w:rsidRPr="00623A7C">
        <w:rPr>
          <w:rFonts w:ascii="TimesNewRomanPS" w:hAnsi="TimesNewRomanPS"/>
          <w:b/>
        </w:rPr>
        <w:t xml:space="preserve"> Government Honors</w:t>
      </w:r>
      <w:r>
        <w:rPr>
          <w:rFonts w:ascii="TimesNewRomanPS" w:hAnsi="TimesNewRomanPS"/>
          <w:b/>
        </w:rPr>
        <w:t>*</w:t>
      </w:r>
      <w:r w:rsidRPr="00623A7C">
        <w:rPr>
          <w:rFonts w:ascii="TimesNewRomanPS" w:hAnsi="TimesNewRomanPS"/>
          <w:b/>
        </w:rPr>
        <w:t xml:space="preserve"> </w:t>
      </w:r>
      <w:r w:rsidRPr="00623A7C">
        <w:rPr>
          <w:rFonts w:ascii="TimesNewRomanPS" w:hAnsi="TimesNewRomanPS"/>
          <w:b/>
        </w:rPr>
        <w:br/>
      </w:r>
      <w:r w:rsidRPr="00623A7C">
        <w:rPr>
          <w:rFonts w:ascii="TimesNewRomanPSMT" w:hAnsi="TimesNewRomanPSMT"/>
        </w:rPr>
        <w:t xml:space="preserve">Grades 9-12 </w:t>
      </w:r>
      <w:r w:rsidRPr="00623A7C">
        <w:rPr>
          <w:rFonts w:ascii="TimesNewRomanPSMT" w:hAnsi="TimesNewRomanPSMT"/>
        </w:rPr>
        <w:tab/>
      </w:r>
      <w:r w:rsidRPr="00623A7C">
        <w:rPr>
          <w:rFonts w:ascii="TimesNewRomanPSMT" w:hAnsi="TimesNewRomanPSMT"/>
        </w:rPr>
        <w:tab/>
        <w:t xml:space="preserve">1⁄2 credit </w:t>
      </w:r>
      <w:r w:rsidRPr="00623A7C">
        <w:rPr>
          <w:rFonts w:ascii="TimesNewRomanPSMT" w:hAnsi="TimesNewRomanPSMT"/>
        </w:rPr>
        <w:tab/>
      </w:r>
      <w:r w:rsidRPr="00623A7C">
        <w:rPr>
          <w:rFonts w:ascii="TimesNewRomanPSMT" w:hAnsi="TimesNewRomanPSMT"/>
        </w:rPr>
        <w:br/>
        <w:t>American Government provides information pertaining to the American legal and political systems. Units of study include the U.S. Constitution, politics, law, and landmark court cases.</w:t>
      </w:r>
    </w:p>
    <w:p w14:paraId="2383E80D" w14:textId="77777777" w:rsidR="00D755FD" w:rsidRDefault="00D755FD" w:rsidP="00D755FD">
      <w:pPr>
        <w:pStyle w:val="Textbody"/>
        <w:spacing w:after="0"/>
        <w:rPr>
          <w:rFonts w:ascii="TimesNewRomanPS" w:hAnsi="TimesNewRomanPS"/>
          <w:b/>
        </w:rPr>
      </w:pPr>
    </w:p>
    <w:p w14:paraId="1669F4DF" w14:textId="77777777" w:rsidR="00D755FD" w:rsidRPr="00623A7C" w:rsidRDefault="00D755FD" w:rsidP="00D755FD">
      <w:pPr>
        <w:pStyle w:val="Textbody"/>
        <w:spacing w:after="0"/>
        <w:rPr>
          <w:rFonts w:ascii="TimesNewRomanPS" w:hAnsi="TimesNewRomanPS"/>
          <w:b/>
        </w:rPr>
      </w:pPr>
      <w:r w:rsidRPr="00623A7C">
        <w:rPr>
          <w:rFonts w:ascii="TimesNewRomanPS" w:hAnsi="TimesNewRomanPS"/>
          <w:b/>
        </w:rPr>
        <w:t>World History Honors</w:t>
      </w:r>
    </w:p>
    <w:p w14:paraId="79E3C0B0" w14:textId="77777777" w:rsidR="00D755FD" w:rsidRPr="00623A7C" w:rsidRDefault="00D755FD" w:rsidP="00D755FD">
      <w:pPr>
        <w:pStyle w:val="Textbody"/>
        <w:spacing w:after="0"/>
        <w:rPr>
          <w:rFonts w:ascii="TimesNewRomanPSMT" w:hAnsi="TimesNewRomanPSMT"/>
        </w:rPr>
      </w:pPr>
      <w:r w:rsidRPr="00623A7C">
        <w:rPr>
          <w:rFonts w:ascii="TimesNewRomanPSMT" w:hAnsi="TimesNewRomanPSMT"/>
        </w:rPr>
        <w:t xml:space="preserve">Grades 10-12 </w:t>
      </w:r>
      <w:r w:rsidRPr="00623A7C">
        <w:rPr>
          <w:rFonts w:ascii="TimesNewRomanPSMT" w:hAnsi="TimesNewRomanPSMT"/>
        </w:rPr>
        <w:tab/>
      </w:r>
      <w:r w:rsidRPr="00623A7C">
        <w:rPr>
          <w:rFonts w:ascii="TimesNewRomanPSMT" w:hAnsi="TimesNewRomanPSMT"/>
        </w:rPr>
        <w:tab/>
        <w:t>1credit</w:t>
      </w:r>
      <w:r w:rsidRPr="00623A7C">
        <w:rPr>
          <w:rFonts w:ascii="TimesNewRomanPSMT" w:hAnsi="TimesNewRomanPSMT"/>
        </w:rPr>
        <w:tab/>
      </w:r>
      <w:r w:rsidRPr="00623A7C">
        <w:rPr>
          <w:rFonts w:ascii="TimesNewRomanPSMT" w:hAnsi="TimesNewRomanPSMT"/>
        </w:rPr>
        <w:tab/>
      </w:r>
      <w:r w:rsidRPr="00623A7C">
        <w:rPr>
          <w:rFonts w:ascii="TimesNewRomanPSMT" w:hAnsi="TimesNewRomanPSMT"/>
        </w:rPr>
        <w:br/>
        <w:t>The units of study in World History Honors begin with the Holy Roman Empire and ends with modern day civilization. Students will examine the political, economic, social, religious, military, scientific, and cultural aspects that have affected humanity. Throughout this course there is an emphasis on improving reading and writing skills.</w:t>
      </w:r>
    </w:p>
    <w:p w14:paraId="31640A30" w14:textId="77777777" w:rsidR="00D755FD" w:rsidRPr="00623A7C" w:rsidRDefault="00D755FD" w:rsidP="00D755FD">
      <w:pPr>
        <w:pStyle w:val="Textbody"/>
        <w:spacing w:after="0"/>
        <w:rPr>
          <w:rFonts w:ascii="TimesNewRomanPSMT" w:hAnsi="TimesNewRomanPSMT"/>
        </w:rPr>
      </w:pPr>
    </w:p>
    <w:p w14:paraId="65E79CCA" w14:textId="77777777" w:rsidR="00D755FD" w:rsidRPr="00D67FD9" w:rsidRDefault="00D755FD" w:rsidP="00D755FD">
      <w:pPr>
        <w:pStyle w:val="Textbody"/>
      </w:pPr>
      <w:r>
        <w:rPr>
          <w:rFonts w:ascii="TimesNewRomanPS" w:hAnsi="TimesNewRomanPS"/>
          <w:b/>
        </w:rPr>
        <w:t>United States</w:t>
      </w:r>
      <w:r w:rsidRPr="00623A7C">
        <w:rPr>
          <w:rFonts w:ascii="TimesNewRomanPS" w:hAnsi="TimesNewRomanPS"/>
          <w:b/>
        </w:rPr>
        <w:t xml:space="preserve"> History Honors </w:t>
      </w:r>
      <w:r w:rsidRPr="00623A7C">
        <w:rPr>
          <w:rFonts w:ascii="TimesNewRomanPS" w:hAnsi="TimesNewRomanPS"/>
          <w:b/>
        </w:rPr>
        <w:br/>
      </w:r>
      <w:r w:rsidRPr="00623A7C">
        <w:rPr>
          <w:rFonts w:ascii="TimesNewRomanPSMT" w:hAnsi="TimesNewRomanPSMT"/>
        </w:rPr>
        <w:t>Grades 11-12</w:t>
      </w:r>
      <w:r w:rsidRPr="00623A7C">
        <w:rPr>
          <w:rFonts w:ascii="TimesNewRomanPSMT" w:hAnsi="TimesNewRomanPSMT"/>
        </w:rPr>
        <w:tab/>
        <w:t xml:space="preserve"> </w:t>
      </w:r>
      <w:r w:rsidRPr="00623A7C">
        <w:rPr>
          <w:rFonts w:ascii="TimesNewRomanPSMT" w:hAnsi="TimesNewRomanPSMT"/>
        </w:rPr>
        <w:tab/>
        <w:t>1credit</w:t>
      </w:r>
      <w:r w:rsidRPr="00623A7C">
        <w:rPr>
          <w:rFonts w:ascii="TimesNewRomanPSMT" w:hAnsi="TimesNewRomanPSMT"/>
        </w:rPr>
        <w:tab/>
        <w:t xml:space="preserve">Prerequisite: Teacher recommendation </w:t>
      </w:r>
      <w:r w:rsidRPr="00623A7C">
        <w:rPr>
          <w:rFonts w:ascii="TimesNewRomanPSMT" w:hAnsi="TimesNewRomanPSMT"/>
        </w:rPr>
        <w:br/>
        <w:t>American History Honors provides an in-depth understanding of the chronological development of the American people by examining the political, economic, social, religious, military, scientific, and cultural events that have affected the rise and growth of our nation.</w:t>
      </w:r>
    </w:p>
    <w:p w14:paraId="0176EAEC" w14:textId="77777777" w:rsidR="00D755FD" w:rsidRPr="00623A7C" w:rsidRDefault="00D755FD" w:rsidP="00D755FD">
      <w:pPr>
        <w:pStyle w:val="Textbody"/>
      </w:pPr>
    </w:p>
    <w:p w14:paraId="4A1F04AC" w14:textId="77777777" w:rsidR="00D755FD" w:rsidRDefault="00D755FD" w:rsidP="00D755FD">
      <w:pPr>
        <w:pStyle w:val="Textbody"/>
        <w:rPr>
          <w:rFonts w:ascii="TimesNewRomanPSMT" w:hAnsi="TimesNewRomanPSMT"/>
        </w:rPr>
      </w:pPr>
      <w:r w:rsidRPr="00623A7C">
        <w:rPr>
          <w:rFonts w:ascii="TimesNewRomanPS" w:hAnsi="TimesNewRomanPS"/>
          <w:b/>
        </w:rPr>
        <w:t>Economics and Financial Literacy Honors</w:t>
      </w:r>
      <w:r>
        <w:rPr>
          <w:rFonts w:ascii="TimesNewRomanPS" w:hAnsi="TimesNewRomanPS"/>
          <w:b/>
        </w:rPr>
        <w:t>*</w:t>
      </w:r>
      <w:r w:rsidRPr="00623A7C">
        <w:rPr>
          <w:rFonts w:ascii="TimesNewRomanPS" w:hAnsi="TimesNewRomanPS"/>
          <w:b/>
        </w:rPr>
        <w:t xml:space="preserve"> </w:t>
      </w:r>
      <w:r w:rsidRPr="00623A7C">
        <w:rPr>
          <w:rFonts w:ascii="TimesNewRomanPS" w:hAnsi="TimesNewRomanPS"/>
          <w:b/>
        </w:rPr>
        <w:br/>
      </w:r>
      <w:r w:rsidRPr="00623A7C">
        <w:rPr>
          <w:rFonts w:ascii="TimesNewRomanPSMT" w:hAnsi="TimesNewRomanPSMT"/>
        </w:rPr>
        <w:t xml:space="preserve">Grade 12 </w:t>
      </w:r>
      <w:r w:rsidRPr="00623A7C">
        <w:rPr>
          <w:rFonts w:ascii="TimesNewRomanPSMT" w:hAnsi="TimesNewRomanPSMT"/>
        </w:rPr>
        <w:tab/>
      </w:r>
      <w:r w:rsidRPr="00623A7C">
        <w:rPr>
          <w:rFonts w:ascii="TimesNewRomanPSMT" w:hAnsi="TimesNewRomanPSMT"/>
        </w:rPr>
        <w:tab/>
        <w:t xml:space="preserve">1⁄2 credit </w:t>
      </w:r>
      <w:r w:rsidRPr="00623A7C">
        <w:rPr>
          <w:rFonts w:ascii="TimesNewRomanPSMT" w:hAnsi="TimesNewRomanPSMT"/>
        </w:rPr>
        <w:tab/>
        <w:t xml:space="preserve">Prerequisite: Teacher recommendation </w:t>
      </w:r>
      <w:r w:rsidRPr="00623A7C">
        <w:rPr>
          <w:rFonts w:ascii="TimesNewRomanPSMT" w:hAnsi="TimesNewRomanPSMT"/>
        </w:rPr>
        <w:br/>
        <w:t xml:space="preserve">The units of study for this course </w:t>
      </w:r>
      <w:r>
        <w:rPr>
          <w:rFonts w:ascii="TimesNewRomanPSMT" w:hAnsi="TimesNewRomanPSMT"/>
        </w:rPr>
        <w:t>examines</w:t>
      </w:r>
      <w:r w:rsidRPr="00623A7C">
        <w:rPr>
          <w:rFonts w:ascii="TimesNewRomanPSMT" w:hAnsi="TimesNewRomanPSMT"/>
        </w:rPr>
        <w:t xml:space="preserve"> the major characteristics of the mixed market economic system in the United States and the basic economic questions. Students will study the forces of the marketplace by examining the effect of their roles as producers, consumers, savers, investors, and resource owners.</w:t>
      </w:r>
      <w:r w:rsidRPr="00623A7C">
        <w:t xml:space="preserve">  </w:t>
      </w:r>
      <w:r w:rsidRPr="00623A7C">
        <w:rPr>
          <w:rFonts w:ascii="TimesNewRomanPSMT" w:hAnsi="TimesNewRomanPSMT"/>
        </w:rPr>
        <w:t>Particular emphasis is given to the modern American economy and personal finance. The honors level requires more reading and writing.</w:t>
      </w:r>
    </w:p>
    <w:p w14:paraId="23032962" w14:textId="77777777" w:rsidR="00D755FD" w:rsidRPr="00B839D9" w:rsidRDefault="00D755FD" w:rsidP="00D755FD">
      <w:pPr>
        <w:pStyle w:val="Textbody"/>
        <w:rPr>
          <w:rFonts w:ascii="TimesNewRomanPSMT" w:hAnsi="TimesNewRomanPSMT"/>
        </w:rPr>
      </w:pPr>
    </w:p>
    <w:p w14:paraId="4B574CF3" w14:textId="77777777" w:rsidR="00D755FD" w:rsidRDefault="00D755FD" w:rsidP="00D755FD">
      <w:pPr>
        <w:pStyle w:val="Textbody"/>
        <w:rPr>
          <w:rFonts w:ascii="TimesNewRomanPSMT" w:hAnsi="TimesNewRomanPSMT"/>
          <w:b/>
          <w:u w:val="single"/>
        </w:rPr>
      </w:pPr>
      <w:r w:rsidRPr="00100671">
        <w:rPr>
          <w:rFonts w:ascii="TimesNewRomanPSMT" w:hAnsi="TimesNewRomanPSMT"/>
          <w:b/>
          <w:u w:val="single"/>
        </w:rPr>
        <w:t>Description</w:t>
      </w:r>
      <w:r>
        <w:rPr>
          <w:rFonts w:ascii="TimesNewRomanPSMT" w:hAnsi="TimesNewRomanPSMT"/>
          <w:b/>
          <w:u w:val="single"/>
        </w:rPr>
        <w:t xml:space="preserve">s of the Social Studies elective </w:t>
      </w:r>
      <w:r w:rsidRPr="00100671">
        <w:rPr>
          <w:rFonts w:ascii="TimesNewRomanPSMT" w:hAnsi="TimesNewRomanPSMT"/>
          <w:b/>
          <w:u w:val="single"/>
        </w:rPr>
        <w:t>courses:</w:t>
      </w:r>
    </w:p>
    <w:p w14:paraId="6F2FD087" w14:textId="77777777" w:rsidR="00D755FD" w:rsidRPr="00F93D7A" w:rsidRDefault="00D755FD" w:rsidP="00D755FD">
      <w:pPr>
        <w:pStyle w:val="Textbody"/>
        <w:rPr>
          <w:rFonts w:ascii="TimesNewRomanPSMT" w:hAnsi="TimesNewRomanPSMT"/>
          <w:b/>
          <w:u w:val="single"/>
        </w:rPr>
      </w:pPr>
    </w:p>
    <w:p w14:paraId="185FCB79" w14:textId="77777777" w:rsidR="00D755FD" w:rsidRPr="0014252B" w:rsidRDefault="00D755FD" w:rsidP="00D755FD">
      <w:pPr>
        <w:rPr>
          <w:rFonts w:cs="Times New Roman"/>
          <w:color w:val="2D2D2D"/>
        </w:rPr>
      </w:pPr>
      <w:r w:rsidRPr="0014252B">
        <w:rPr>
          <w:rStyle w:val="Strong"/>
          <w:rFonts w:ascii="Times New Roman" w:hAnsi="Times New Roman" w:cs="Times New Roman"/>
          <w:color w:val="2D2D2D"/>
        </w:rPr>
        <w:t>African American History</w:t>
      </w:r>
      <w:r w:rsidRPr="0014252B">
        <w:rPr>
          <w:rFonts w:cs="Times New Roman"/>
          <w:color w:val="2D2D2D"/>
        </w:rPr>
        <w:t xml:space="preserve"> </w:t>
      </w:r>
      <w:r>
        <w:rPr>
          <w:rFonts w:cs="Times New Roman"/>
          <w:color w:val="2D2D2D"/>
        </w:rPr>
        <w:t>*</w:t>
      </w:r>
    </w:p>
    <w:p w14:paraId="2E0DA152" w14:textId="77777777" w:rsidR="00D755FD" w:rsidRPr="0014252B" w:rsidRDefault="00D755FD" w:rsidP="00D755FD">
      <w:pPr>
        <w:rPr>
          <w:rFonts w:cs="Times New Roman"/>
          <w:color w:val="2D2D2D"/>
        </w:rPr>
      </w:pPr>
      <w:r w:rsidRPr="0014252B">
        <w:rPr>
          <w:rFonts w:cs="Times New Roman"/>
          <w:color w:val="2D2D2D"/>
        </w:rPr>
        <w:t xml:space="preserve">Grades 10-12 </w:t>
      </w:r>
      <w:r w:rsidRPr="0014252B">
        <w:rPr>
          <w:rFonts w:cs="Times New Roman"/>
          <w:color w:val="2D2D2D"/>
        </w:rPr>
        <w:tab/>
      </w:r>
      <w:r w:rsidRPr="0014252B">
        <w:rPr>
          <w:rFonts w:cs="Times New Roman"/>
          <w:color w:val="2D2D2D"/>
        </w:rPr>
        <w:tab/>
        <w:t>½ credit</w:t>
      </w:r>
      <w:r w:rsidRPr="0014252B">
        <w:rPr>
          <w:rFonts w:cs="Times New Roman"/>
          <w:color w:val="2D2D2D"/>
        </w:rPr>
        <w:tab/>
      </w:r>
      <w:r w:rsidRPr="0014252B">
        <w:rPr>
          <w:rFonts w:cs="Times New Roman"/>
          <w:color w:val="2D2D2D"/>
        </w:rPr>
        <w:tab/>
        <w:t>Prerequisite: none</w:t>
      </w:r>
    </w:p>
    <w:p w14:paraId="5BF2A1C0" w14:textId="77777777" w:rsidR="00D755FD" w:rsidRDefault="00D755FD" w:rsidP="00D755FD">
      <w:pPr>
        <w:rPr>
          <w:rFonts w:cs="Times New Roman"/>
          <w:color w:val="2D2D2D"/>
        </w:rPr>
      </w:pPr>
      <w:r w:rsidRPr="0014252B">
        <w:rPr>
          <w:rFonts w:cs="Times New Roman"/>
          <w:color w:val="2D2D2D"/>
        </w:rPr>
        <w:t xml:space="preserve">The primary content emphasis for this course pertains to the study of the chronological development of Africa by examining the political, economic, social, religious, military and cultural events that affected the continent of Africa. </w:t>
      </w:r>
    </w:p>
    <w:p w14:paraId="06343039" w14:textId="77777777" w:rsidR="00D755FD" w:rsidRDefault="00D755FD" w:rsidP="00D755FD">
      <w:pPr>
        <w:rPr>
          <w:rFonts w:cs="Times New Roman"/>
          <w:color w:val="2D2D2D"/>
        </w:rPr>
      </w:pPr>
    </w:p>
    <w:p w14:paraId="1B2ABCA6" w14:textId="77777777" w:rsidR="00D755FD" w:rsidRDefault="00D755FD" w:rsidP="00D755FD">
      <w:pPr>
        <w:pStyle w:val="NormalWeb"/>
        <w:spacing w:after="0"/>
        <w:rPr>
          <w:rFonts w:eastAsia="Arial Unicode MS"/>
          <w:color w:val="2D2D2D"/>
          <w:kern w:val="3"/>
          <w:lang w:eastAsia="zh-CN" w:bidi="hi-IN"/>
        </w:rPr>
      </w:pPr>
    </w:p>
    <w:p w14:paraId="5193D9C9" w14:textId="77777777" w:rsidR="00D755FD" w:rsidRDefault="00D755FD" w:rsidP="00D755FD">
      <w:pPr>
        <w:pStyle w:val="NormalWeb"/>
        <w:spacing w:after="0"/>
        <w:rPr>
          <w:color w:val="2D2D2D"/>
        </w:rPr>
      </w:pPr>
      <w:r w:rsidRPr="0014252B">
        <w:rPr>
          <w:rStyle w:val="Strong"/>
          <w:rFonts w:ascii="Times New Roman" w:hAnsi="Times New Roman"/>
          <w:color w:val="2D2D2D"/>
        </w:rPr>
        <w:t xml:space="preserve">Constitutional Law Honors </w:t>
      </w:r>
    </w:p>
    <w:p w14:paraId="3016D7AD" w14:textId="77777777" w:rsidR="00D755FD" w:rsidRPr="0014252B" w:rsidRDefault="00D755FD" w:rsidP="00D755FD">
      <w:pPr>
        <w:pStyle w:val="NormalWeb"/>
        <w:spacing w:after="0"/>
        <w:rPr>
          <w:color w:val="2D2D2D"/>
        </w:rPr>
      </w:pPr>
      <w:r w:rsidRPr="0014252B">
        <w:rPr>
          <w:color w:val="2D2D2D"/>
        </w:rPr>
        <w:t xml:space="preserve">Grade 10-12 </w:t>
      </w:r>
      <w:r w:rsidRPr="0014252B">
        <w:rPr>
          <w:color w:val="2D2D2D"/>
        </w:rPr>
        <w:tab/>
      </w:r>
      <w:r w:rsidRPr="0014252B">
        <w:rPr>
          <w:color w:val="2D2D2D"/>
        </w:rPr>
        <w:tab/>
        <w:t>½ credit</w:t>
      </w:r>
      <w:r w:rsidRPr="0014252B">
        <w:rPr>
          <w:color w:val="2D2D2D"/>
        </w:rPr>
        <w:tab/>
      </w:r>
      <w:r w:rsidRPr="0014252B">
        <w:rPr>
          <w:color w:val="2D2D2D"/>
        </w:rPr>
        <w:tab/>
        <w:t>Prerequisite: none</w:t>
      </w:r>
    </w:p>
    <w:p w14:paraId="775CD1A6" w14:textId="77777777" w:rsidR="00D755FD" w:rsidRDefault="00D755FD" w:rsidP="00D755FD">
      <w:pPr>
        <w:pStyle w:val="NormalWeb"/>
        <w:spacing w:after="0"/>
        <w:rPr>
          <w:color w:val="2D2D2D"/>
        </w:rPr>
      </w:pPr>
      <w:r w:rsidRPr="0014252B">
        <w:rPr>
          <w:color w:val="2D2D2D"/>
        </w:rPr>
        <w:t>The primary content for the course pertains to the study of major legal precedents and evolving judicial interpretations associated with the United States Constitution. Topics of study also include topics concerning our American judicial system.</w:t>
      </w:r>
    </w:p>
    <w:p w14:paraId="3EE3CA49" w14:textId="77777777" w:rsidR="00D755FD" w:rsidRDefault="00D755FD" w:rsidP="00D755FD">
      <w:pPr>
        <w:pStyle w:val="NormalWeb"/>
        <w:spacing w:after="0"/>
        <w:rPr>
          <w:color w:val="2D2D2D"/>
        </w:rPr>
      </w:pPr>
    </w:p>
    <w:p w14:paraId="43D42B76" w14:textId="77777777" w:rsidR="00D755FD" w:rsidRPr="00C36D41" w:rsidRDefault="00D755FD" w:rsidP="00D755FD">
      <w:pPr>
        <w:rPr>
          <w:rFonts w:ascii="segoe_uiregular" w:hAnsi="segoe_uiregular"/>
          <w:color w:val="FF0000"/>
          <w:szCs w:val="18"/>
          <w:shd w:val="clear" w:color="auto" w:fill="FFFFFF"/>
        </w:rPr>
      </w:pPr>
      <w:r w:rsidRPr="00C36D41">
        <w:rPr>
          <w:rStyle w:val="Strong"/>
          <w:rFonts w:ascii="segoe_uiregular" w:hAnsi="segoe_uiregular"/>
          <w:color w:val="2D2D2D"/>
          <w:szCs w:val="18"/>
          <w:shd w:val="clear" w:color="auto" w:fill="FFFFFF"/>
        </w:rPr>
        <w:t>Florida History</w:t>
      </w:r>
      <w:r w:rsidRPr="00C36D41">
        <w:rPr>
          <w:rStyle w:val="apple-converted-space"/>
          <w:rFonts w:ascii="segoe_uiregular" w:hAnsi="segoe_uiregular"/>
          <w:color w:val="2D2D2D"/>
          <w:szCs w:val="18"/>
          <w:shd w:val="clear" w:color="auto" w:fill="FFFFFF"/>
        </w:rPr>
        <w:t> </w:t>
      </w:r>
      <w:r w:rsidRPr="00C36D41">
        <w:rPr>
          <w:rFonts w:ascii="segoe_uiregular" w:hAnsi="segoe_uiregular"/>
          <w:color w:val="2D2D2D"/>
          <w:szCs w:val="18"/>
          <w:shd w:val="clear" w:color="auto" w:fill="FFFFFF"/>
        </w:rPr>
        <w:t xml:space="preserve">–  ½ credit   10-12  </w:t>
      </w:r>
    </w:p>
    <w:p w14:paraId="3D9418A5" w14:textId="77777777" w:rsidR="00D755FD" w:rsidRDefault="00D755FD" w:rsidP="00D755FD">
      <w:pPr>
        <w:rPr>
          <w:rFonts w:ascii="segoe_uiregular" w:hAnsi="segoe_uiregular"/>
          <w:color w:val="2D2D2D"/>
          <w:szCs w:val="18"/>
          <w:shd w:val="clear" w:color="auto" w:fill="FFFFFF"/>
        </w:rPr>
      </w:pPr>
      <w:r w:rsidRPr="00C36D41">
        <w:rPr>
          <w:rFonts w:ascii="segoe_uiregular" w:hAnsi="segoe_uiregular"/>
          <w:color w:val="2D2D2D"/>
          <w:szCs w:val="18"/>
          <w:shd w:val="clear" w:color="auto" w:fill="FFFFFF"/>
        </w:rPr>
        <w:t>The primary content emphasis for this course pertains to the study of the chronological development of the state of Florida by examining the political, economic, social, military and cultural events that affected the state.</w:t>
      </w:r>
      <w:r w:rsidRPr="003B5C5A">
        <w:rPr>
          <w:rFonts w:ascii="segoe_uiregular" w:hAnsi="segoe_uiregular"/>
          <w:color w:val="2D2D2D"/>
          <w:szCs w:val="18"/>
          <w:shd w:val="clear" w:color="auto" w:fill="FFFFFF"/>
        </w:rPr>
        <w:t xml:space="preserve"> </w:t>
      </w:r>
    </w:p>
    <w:p w14:paraId="7582566B" w14:textId="77777777" w:rsidR="00D755FD" w:rsidRPr="00C36D41" w:rsidRDefault="00D755FD" w:rsidP="00D755FD">
      <w:pPr>
        <w:rPr>
          <w:rFonts w:ascii="segoe_uiregular" w:hAnsi="segoe_uiregular"/>
          <w:color w:val="2D2D2D"/>
          <w:szCs w:val="18"/>
          <w:shd w:val="clear" w:color="auto" w:fill="FFFFFF"/>
        </w:rPr>
      </w:pPr>
    </w:p>
    <w:p w14:paraId="243A36F7" w14:textId="77777777" w:rsidR="00D755FD" w:rsidRDefault="00D755FD" w:rsidP="00D755FD">
      <w:pPr>
        <w:pStyle w:val="Textbody"/>
        <w:rPr>
          <w:rFonts w:cs="Times New Roman"/>
        </w:rPr>
      </w:pPr>
      <w:r w:rsidRPr="0014252B">
        <w:rPr>
          <w:rFonts w:cs="Times New Roman"/>
          <w:b/>
        </w:rPr>
        <w:t>Legal Systems</w:t>
      </w:r>
      <w:r>
        <w:rPr>
          <w:rFonts w:cs="Times New Roman"/>
          <w:b/>
        </w:rPr>
        <w:t>*</w:t>
      </w:r>
      <w:r w:rsidRPr="0014252B">
        <w:rPr>
          <w:rFonts w:cs="Times New Roman"/>
          <w:b/>
        </w:rPr>
        <w:br/>
      </w:r>
      <w:r w:rsidRPr="0014252B">
        <w:rPr>
          <w:rFonts w:cs="Times New Roman"/>
        </w:rPr>
        <w:t xml:space="preserve">Grades: 10-12 </w:t>
      </w:r>
      <w:r w:rsidRPr="0014252B">
        <w:rPr>
          <w:rFonts w:cs="Times New Roman"/>
        </w:rPr>
        <w:tab/>
      </w:r>
      <w:r w:rsidRPr="0014252B">
        <w:rPr>
          <w:rFonts w:cs="Times New Roman"/>
        </w:rPr>
        <w:tab/>
        <w:t xml:space="preserve">1⁄2credit </w:t>
      </w:r>
      <w:r w:rsidRPr="0014252B">
        <w:rPr>
          <w:rFonts w:cs="Times New Roman"/>
        </w:rPr>
        <w:br/>
        <w:t>This course explores the history and structure of the United States Legal System with an emphasis on civil law.</w:t>
      </w:r>
    </w:p>
    <w:p w14:paraId="685B7161" w14:textId="77777777" w:rsidR="00D755FD" w:rsidRDefault="00D755FD" w:rsidP="00D755FD">
      <w:pPr>
        <w:rPr>
          <w:rFonts w:ascii="segoe_uiregular" w:hAnsi="segoe_uiregular"/>
          <w:color w:val="2D2D2D"/>
          <w:szCs w:val="18"/>
          <w:shd w:val="clear" w:color="auto" w:fill="FFFFFF"/>
        </w:rPr>
      </w:pPr>
      <w:r w:rsidRPr="003B5C5A">
        <w:rPr>
          <w:rStyle w:val="Strong"/>
          <w:rFonts w:ascii="segoe_uiregular" w:hAnsi="segoe_uiregular"/>
          <w:color w:val="2D2D2D"/>
          <w:szCs w:val="18"/>
          <w:shd w:val="clear" w:color="auto" w:fill="FFFFFF"/>
        </w:rPr>
        <w:t>Women's Studies</w:t>
      </w:r>
      <w:r w:rsidRPr="003B5C5A">
        <w:rPr>
          <w:rStyle w:val="apple-converted-space"/>
          <w:rFonts w:ascii="segoe_uiregular" w:hAnsi="segoe_uiregular"/>
          <w:color w:val="2D2D2D"/>
          <w:szCs w:val="18"/>
          <w:shd w:val="clear" w:color="auto" w:fill="FFFFFF"/>
        </w:rPr>
        <w:t> </w:t>
      </w:r>
      <w:r>
        <w:rPr>
          <w:rFonts w:ascii="segoe_uiregular" w:hAnsi="segoe_uiregular"/>
          <w:color w:val="2D2D2D"/>
          <w:szCs w:val="18"/>
          <w:shd w:val="clear" w:color="auto" w:fill="FFFFFF"/>
        </w:rPr>
        <w:t>–</w:t>
      </w:r>
      <w:r w:rsidRPr="003B5C5A">
        <w:rPr>
          <w:rFonts w:ascii="segoe_uiregular" w:hAnsi="segoe_uiregular"/>
          <w:color w:val="2D2D2D"/>
          <w:szCs w:val="18"/>
          <w:shd w:val="clear" w:color="auto" w:fill="FFFFFF"/>
        </w:rPr>
        <w:t xml:space="preserve"> </w:t>
      </w:r>
      <w:r>
        <w:rPr>
          <w:rFonts w:ascii="segoe_uiregular" w:hAnsi="segoe_uiregular"/>
          <w:color w:val="2D2D2D"/>
          <w:szCs w:val="18"/>
          <w:shd w:val="clear" w:color="auto" w:fill="FFFFFF"/>
        </w:rPr>
        <w:t xml:space="preserve">  ½ credit   10-12</w:t>
      </w:r>
    </w:p>
    <w:p w14:paraId="1719734D" w14:textId="77777777" w:rsidR="00D755FD" w:rsidRPr="003B5C5A" w:rsidRDefault="00D755FD" w:rsidP="00D755FD">
      <w:pPr>
        <w:rPr>
          <w:sz w:val="32"/>
        </w:rPr>
      </w:pPr>
      <w:r w:rsidRPr="003B5C5A">
        <w:rPr>
          <w:rFonts w:ascii="segoe_uiregular" w:hAnsi="segoe_uiregular"/>
          <w:color w:val="2D2D2D"/>
          <w:szCs w:val="18"/>
          <w:shd w:val="clear" w:color="auto" w:fill="FFFFFF"/>
        </w:rPr>
        <w:t>Women's Studies course consists of the following content area strands: American History, World History, Geography, Humanities, Civics and Government. The primary content emphasis for this course pertains to the study of the historical development of women in various cultures, the role of women in shaping history, and of contemporary issues that impact the lives of women.</w:t>
      </w:r>
    </w:p>
    <w:p w14:paraId="46691B60" w14:textId="77777777" w:rsidR="00D755FD" w:rsidRDefault="00D755FD" w:rsidP="00D755FD">
      <w:pPr>
        <w:rPr>
          <w:rStyle w:val="Strong"/>
          <w:rFonts w:ascii="Times New Roman" w:hAnsi="Times New Roman" w:cs="Times New Roman"/>
          <w:color w:val="2D2D2D"/>
        </w:rPr>
      </w:pPr>
    </w:p>
    <w:p w14:paraId="494C19E0" w14:textId="77777777" w:rsidR="00D755FD" w:rsidRPr="0014252B" w:rsidRDefault="00D755FD" w:rsidP="00D755FD">
      <w:pPr>
        <w:rPr>
          <w:rFonts w:cs="Times New Roman"/>
          <w:color w:val="2D2D2D"/>
        </w:rPr>
      </w:pPr>
      <w:r w:rsidRPr="0014252B">
        <w:rPr>
          <w:rStyle w:val="Strong"/>
          <w:rFonts w:ascii="Times New Roman" w:hAnsi="Times New Roman" w:cs="Times New Roman"/>
          <w:color w:val="2D2D2D"/>
        </w:rPr>
        <w:t>World Religions</w:t>
      </w:r>
      <w:r>
        <w:rPr>
          <w:rFonts w:cs="Times New Roman"/>
          <w:color w:val="2D2D2D"/>
        </w:rPr>
        <w:t>*</w:t>
      </w:r>
    </w:p>
    <w:p w14:paraId="078984B7" w14:textId="77777777" w:rsidR="00D755FD" w:rsidRPr="0014252B" w:rsidRDefault="00D755FD" w:rsidP="00D755FD">
      <w:pPr>
        <w:rPr>
          <w:rFonts w:cs="Times New Roman"/>
          <w:color w:val="2D2D2D"/>
        </w:rPr>
      </w:pPr>
      <w:r w:rsidRPr="0014252B">
        <w:rPr>
          <w:rFonts w:cs="Times New Roman"/>
          <w:color w:val="2D2D2D"/>
        </w:rPr>
        <w:t xml:space="preserve">Grade 10-12 </w:t>
      </w:r>
      <w:r w:rsidRPr="0014252B">
        <w:rPr>
          <w:rFonts w:cs="Times New Roman"/>
          <w:color w:val="2D2D2D"/>
        </w:rPr>
        <w:tab/>
      </w:r>
      <w:r w:rsidRPr="0014252B">
        <w:rPr>
          <w:rFonts w:cs="Times New Roman"/>
          <w:color w:val="2D2D2D"/>
        </w:rPr>
        <w:tab/>
        <w:t>½ credit</w:t>
      </w:r>
      <w:r w:rsidRPr="0014252B">
        <w:rPr>
          <w:rFonts w:cs="Times New Roman"/>
          <w:color w:val="2D2D2D"/>
        </w:rPr>
        <w:tab/>
      </w:r>
      <w:r w:rsidRPr="0014252B">
        <w:rPr>
          <w:rFonts w:cs="Times New Roman"/>
          <w:color w:val="2D2D2D"/>
        </w:rPr>
        <w:tab/>
        <w:t>Prerequisite: none</w:t>
      </w:r>
    </w:p>
    <w:p w14:paraId="41B507E5" w14:textId="77777777" w:rsidR="00D755FD" w:rsidRDefault="00D755FD" w:rsidP="00D755FD">
      <w:pPr>
        <w:rPr>
          <w:rFonts w:cs="Times New Roman"/>
          <w:color w:val="2D2D2D"/>
        </w:rPr>
      </w:pPr>
      <w:r w:rsidRPr="0014252B">
        <w:rPr>
          <w:rFonts w:cs="Times New Roman"/>
          <w:color w:val="2D2D2D"/>
        </w:rPr>
        <w:t>The primary content emphasis for this course pertains to the study of major world religious traditions of Buddhism, Christianity, Confucianism, Hinduism, Islam, Judaism, Shintoism and Taoism. Students will identify criteria upon which religious beliefs are based, analyze relationships between religious and social and political institutions, trace the major developments of the world's living religions, and distinguish the similarities and differences among the world's major religions.</w:t>
      </w:r>
    </w:p>
    <w:p w14:paraId="58FCA47F" w14:textId="77777777" w:rsidR="00D755FD" w:rsidRPr="0014252B" w:rsidRDefault="00D755FD" w:rsidP="00D755FD">
      <w:pPr>
        <w:rPr>
          <w:rFonts w:cs="Times New Roman"/>
          <w:color w:val="2D2D2D"/>
        </w:rPr>
      </w:pPr>
    </w:p>
    <w:p w14:paraId="6F3F80D6" w14:textId="77777777" w:rsidR="00D755FD" w:rsidRDefault="00D755FD" w:rsidP="00D755FD">
      <w:pPr>
        <w:rPr>
          <w:rFonts w:ascii="TimesNewRomanPS" w:hAnsi="TimesNewRomanPS"/>
          <w:b/>
        </w:rPr>
      </w:pPr>
    </w:p>
    <w:p w14:paraId="723E96BD" w14:textId="77777777" w:rsidR="00D755FD" w:rsidRDefault="00D755FD" w:rsidP="00D755FD">
      <w:pPr>
        <w:rPr>
          <w:rFonts w:ascii="TimesNewRomanPS" w:hAnsi="TimesNewRomanPS"/>
          <w:b/>
        </w:rPr>
      </w:pPr>
      <w:r w:rsidRPr="00C36D41">
        <w:rPr>
          <w:rFonts w:ascii="TimesNewRomanPS" w:hAnsi="TimesNewRomanPS"/>
          <w:b/>
          <w:u w:val="single"/>
        </w:rPr>
        <w:t>Advanced Placement General Note for all AP classes:</w:t>
      </w:r>
      <w:r w:rsidRPr="00623A7C">
        <w:rPr>
          <w:rFonts w:ascii="TimesNewRomanPS" w:hAnsi="TimesNewRomanPS"/>
          <w:b/>
        </w:rPr>
        <w:t xml:space="preserve"> </w:t>
      </w:r>
    </w:p>
    <w:p w14:paraId="6629BA62" w14:textId="77777777" w:rsidR="00D755FD" w:rsidRPr="0014252B" w:rsidRDefault="00D755FD" w:rsidP="00D755FD">
      <w:pPr>
        <w:rPr>
          <w:szCs w:val="28"/>
        </w:rPr>
      </w:pPr>
      <w:r w:rsidRPr="00623A7C">
        <w:rPr>
          <w:rFonts w:ascii="TimesNewRomanPSMT" w:hAnsi="TimesNewRomanPSMT"/>
        </w:rPr>
        <w:t>Parents and students are encouraged to visit the CollegeBoard website for details and complete descriptions of Advanced Placement (AP) courses.</w:t>
      </w:r>
    </w:p>
    <w:p w14:paraId="69E026D4" w14:textId="77777777" w:rsidR="00D755FD" w:rsidRDefault="0079100F" w:rsidP="00D755FD">
      <w:pPr>
        <w:pStyle w:val="Textbody"/>
        <w:rPr>
          <w:rStyle w:val="Hyperlink"/>
          <w:rFonts w:ascii="TimesNewRomanPSMT" w:hAnsi="TimesNewRomanPSMT"/>
        </w:rPr>
      </w:pPr>
      <w:hyperlink r:id="rId23" w:history="1">
        <w:r w:rsidR="00D755FD" w:rsidRPr="00D813A0">
          <w:rPr>
            <w:rStyle w:val="Hyperlink"/>
            <w:rFonts w:ascii="TimesNewRomanPSMT" w:hAnsi="TimesNewRomanPSMT"/>
          </w:rPr>
          <w:t>http://apcentral.collegeboard.com/apc/public/courses/descriptions/index.html</w:t>
        </w:r>
      </w:hyperlink>
    </w:p>
    <w:p w14:paraId="573E7C10" w14:textId="77777777" w:rsidR="00D755FD" w:rsidRDefault="00D755FD" w:rsidP="00D755FD">
      <w:pPr>
        <w:pStyle w:val="Textbody"/>
        <w:rPr>
          <w:rFonts w:ascii="TimesNewRomanPSMT" w:hAnsi="TimesNewRomanPSMT"/>
        </w:rPr>
      </w:pPr>
      <w:r>
        <w:rPr>
          <w:rFonts w:ascii="TimesNewRomanPS" w:hAnsi="TimesNewRomanPS"/>
          <w:b/>
        </w:rPr>
        <w:br/>
        <w:t xml:space="preserve">AP United States Government and Politics </w:t>
      </w:r>
      <w:r>
        <w:rPr>
          <w:rFonts w:ascii="TimesNewRomanPS" w:hAnsi="TimesNewRomanPS"/>
          <w:b/>
        </w:rPr>
        <w:br/>
      </w:r>
      <w:r>
        <w:rPr>
          <w:rFonts w:ascii="TimesNewRomanPSMT" w:hAnsi="TimesNewRomanPSMT"/>
        </w:rPr>
        <w:t xml:space="preserve">Grades:  9-12 </w:t>
      </w:r>
      <w:r>
        <w:rPr>
          <w:rFonts w:ascii="TimesNewRomanPSMT" w:hAnsi="TimesNewRomanPSMT"/>
        </w:rPr>
        <w:tab/>
      </w:r>
      <w:r>
        <w:rPr>
          <w:rFonts w:ascii="TimesNewRomanPSMT" w:hAnsi="TimesNewRomanPSMT"/>
        </w:rPr>
        <w:tab/>
        <w:t xml:space="preserve">1⁄2 credit </w:t>
      </w:r>
      <w:r>
        <w:rPr>
          <w:rFonts w:ascii="TimesNewRomanPSMT" w:hAnsi="TimesNewRomanPSMT"/>
        </w:rPr>
        <w:tab/>
      </w:r>
      <w:r>
        <w:rPr>
          <w:rFonts w:ascii="TimesNewRomanPSMT" w:hAnsi="TimesNewRomanPSMT"/>
          <w:color w:val="020202"/>
        </w:rPr>
        <w:t xml:space="preserve">Prerequisite: U.S. Government, </w:t>
      </w:r>
      <w:r>
        <w:rPr>
          <w:rFonts w:ascii="TimesNewRomanPSMT" w:hAnsi="TimesNewRomanPSMT"/>
        </w:rPr>
        <w:t xml:space="preserve">Teacher recommendation </w:t>
      </w:r>
      <w:r>
        <w:rPr>
          <w:rFonts w:ascii="TimesNewRomanPSMT" w:hAnsi="TimesNewRomanPSMT"/>
        </w:rPr>
        <w:br/>
        <w:t>AP American Government and Politics offers students a critical perspective on politics in America from the colonial era through present day. Topics discussed include Constitutional underpinnings, federalism, civil rights and liberties, the three branches of government, voting trends and behaviors, and other facets of American government. A strong background in</w:t>
      </w:r>
      <w:r w:rsidRPr="00623A7C">
        <w:rPr>
          <w:rFonts w:ascii="TimesNewRomanPS" w:hAnsi="TimesNewRomanPS"/>
          <w:b/>
        </w:rPr>
        <w:br/>
      </w:r>
      <w:r>
        <w:rPr>
          <w:rFonts w:ascii="TimesNewRomanPSMT" w:hAnsi="TimesNewRomanPSMT"/>
        </w:rPr>
        <w:t>American Government is encouraged.  This class is taken first semester and is followed by AP Comparative Government</w:t>
      </w:r>
    </w:p>
    <w:p w14:paraId="132A64FB" w14:textId="77777777" w:rsidR="00D755FD" w:rsidRDefault="00D755FD" w:rsidP="00D755FD">
      <w:pPr>
        <w:pStyle w:val="Textbody"/>
        <w:rPr>
          <w:rFonts w:ascii="TimesNewRomanPSMT" w:hAnsi="TimesNewRomanPSMT"/>
        </w:rPr>
      </w:pPr>
    </w:p>
    <w:p w14:paraId="5C70ABA0" w14:textId="77777777" w:rsidR="00D755FD" w:rsidRDefault="00D755FD" w:rsidP="00D755FD">
      <w:pPr>
        <w:pStyle w:val="Textbody"/>
        <w:rPr>
          <w:rFonts w:ascii="TimesNewRomanPSMT" w:hAnsi="TimesNewRomanPSMT"/>
        </w:rPr>
      </w:pPr>
    </w:p>
    <w:p w14:paraId="69750D09" w14:textId="77777777" w:rsidR="00D755FD" w:rsidRDefault="00D755FD" w:rsidP="00D755FD">
      <w:pPr>
        <w:pStyle w:val="Textbody"/>
        <w:rPr>
          <w:rFonts w:ascii="TimesNewRomanPSMT" w:hAnsi="TimesNewRomanPSMT"/>
        </w:rPr>
      </w:pPr>
    </w:p>
    <w:p w14:paraId="4A821266" w14:textId="77777777" w:rsidR="00D755FD" w:rsidRDefault="00D755FD" w:rsidP="00D755FD">
      <w:pPr>
        <w:pStyle w:val="Textbody"/>
      </w:pPr>
      <w:r>
        <w:rPr>
          <w:rFonts w:ascii="TimesNewRomanPS" w:hAnsi="TimesNewRomanPS"/>
          <w:b/>
        </w:rPr>
        <w:t xml:space="preserve">AP Comparative Government </w:t>
      </w:r>
      <w:r>
        <w:rPr>
          <w:rFonts w:ascii="TimesNewRomanPS" w:hAnsi="TimesNewRomanPS"/>
          <w:b/>
        </w:rPr>
        <w:br/>
      </w:r>
      <w:r>
        <w:rPr>
          <w:rFonts w:ascii="TimesNewRomanPSMT" w:hAnsi="TimesNewRomanPSMT"/>
        </w:rPr>
        <w:t>Grades: 11-12</w:t>
      </w:r>
      <w:r>
        <w:rPr>
          <w:rFonts w:ascii="TimesNewRomanPSMT" w:hAnsi="TimesNewRomanPSMT"/>
        </w:rPr>
        <w:tab/>
        <w:t xml:space="preserve"> </w:t>
      </w:r>
      <w:r>
        <w:rPr>
          <w:rFonts w:ascii="TimesNewRomanPSMT" w:hAnsi="TimesNewRomanPSMT"/>
        </w:rPr>
        <w:tab/>
        <w:t xml:space="preserve">1⁄2 credit </w:t>
      </w:r>
      <w:r>
        <w:rPr>
          <w:rFonts w:ascii="TimesNewRomanPSMT" w:hAnsi="TimesNewRomanPSMT"/>
        </w:rPr>
        <w:tab/>
        <w:t>Prerequisites: Teacher recommendation</w:t>
      </w:r>
      <w:r>
        <w:rPr>
          <w:rFonts w:ascii="TimesNewRomanPSMT" w:hAnsi="TimesNewRomanPSMT"/>
        </w:rPr>
        <w:br/>
        <w:t>AP Comparative Government introduces students to major concepts of political structures and relationships by studying the countries of China, Great Britain, Iran, Mexico, Nigeria, and Russia. This is an interesting but rigorous one semester course. Good reading skills and work ethic are a must.  This class is taken second semester following AP U.S. Gov’t.</w:t>
      </w:r>
    </w:p>
    <w:p w14:paraId="7B089DC1" w14:textId="77777777" w:rsidR="00D755FD" w:rsidRPr="00A5583B" w:rsidRDefault="00D755FD" w:rsidP="00D755FD">
      <w:pPr>
        <w:pStyle w:val="Textbody"/>
      </w:pPr>
    </w:p>
    <w:p w14:paraId="1498F8FD" w14:textId="77777777" w:rsidR="00D755FD" w:rsidRDefault="00D755FD" w:rsidP="00D755FD">
      <w:pPr>
        <w:pStyle w:val="Textbody"/>
      </w:pPr>
      <w:r>
        <w:rPr>
          <w:rFonts w:ascii="TimesNewRomanPS" w:hAnsi="TimesNewRomanPS"/>
          <w:b/>
        </w:rPr>
        <w:t xml:space="preserve">AP United States History </w:t>
      </w:r>
      <w:r>
        <w:rPr>
          <w:rFonts w:ascii="TimesNewRomanPS" w:hAnsi="TimesNewRomanPS"/>
          <w:b/>
        </w:rPr>
        <w:br/>
      </w:r>
      <w:r>
        <w:rPr>
          <w:rFonts w:ascii="TimesNewRomanPSMT" w:hAnsi="TimesNewRomanPSMT"/>
        </w:rPr>
        <w:t xml:space="preserve">Grade: 11 </w:t>
      </w:r>
      <w:r>
        <w:rPr>
          <w:rFonts w:ascii="TimesNewRomanPSMT" w:hAnsi="TimesNewRomanPSMT"/>
        </w:rPr>
        <w:tab/>
      </w:r>
      <w:r>
        <w:rPr>
          <w:rFonts w:ascii="TimesNewRomanPSMT" w:hAnsi="TimesNewRomanPSMT"/>
        </w:rPr>
        <w:tab/>
        <w:t xml:space="preserve">1 credit </w:t>
      </w:r>
      <w:r>
        <w:rPr>
          <w:rFonts w:ascii="TimesNewRomanPSMT" w:hAnsi="TimesNewRomanPSMT"/>
        </w:rPr>
        <w:tab/>
      </w:r>
      <w:r>
        <w:rPr>
          <w:rFonts w:ascii="TimesNewRomanPSMT" w:hAnsi="TimesNewRomanPSMT"/>
          <w:color w:val="020202"/>
        </w:rPr>
        <w:t xml:space="preserve">Prerequisite: </w:t>
      </w:r>
      <w:r>
        <w:rPr>
          <w:rFonts w:ascii="TimesNewRomanPSMT" w:hAnsi="TimesNewRomanPSMT"/>
        </w:rPr>
        <w:t xml:space="preserve">Teacher recommendation </w:t>
      </w:r>
      <w:r>
        <w:rPr>
          <w:rFonts w:ascii="TimesNewRomanPSMT" w:hAnsi="TimesNewRomanPSMT"/>
        </w:rPr>
        <w:br/>
        <w:t>AP American History provides a student with analytical skills and knowledge necessary to deal with the problems, contents, and materials of American history development. This is accomplished by focusing on persistent themes and changes in American history by applying historical reasoning to seek solutions to contemporary problems.</w:t>
      </w:r>
    </w:p>
    <w:p w14:paraId="4B94CFC3" w14:textId="77777777" w:rsidR="00D755FD" w:rsidRDefault="00D755FD" w:rsidP="00D755FD">
      <w:pPr>
        <w:pStyle w:val="Textbody"/>
        <w:rPr>
          <w:rFonts w:ascii="TimesNewRomanPS" w:hAnsi="TimesNewRomanPS"/>
          <w:b/>
        </w:rPr>
      </w:pPr>
    </w:p>
    <w:p w14:paraId="26F33B1E" w14:textId="77777777" w:rsidR="00220F3B" w:rsidRDefault="00D755FD" w:rsidP="00D755FD">
      <w:pPr>
        <w:pStyle w:val="Textbody"/>
        <w:rPr>
          <w:rFonts w:ascii="TimesNewRomanPSMT" w:hAnsi="TimesNewRomanPSMT"/>
        </w:rPr>
      </w:pPr>
      <w:r>
        <w:rPr>
          <w:rFonts w:ascii="TimesNewRomanPS" w:hAnsi="TimesNewRomanPS"/>
          <w:b/>
        </w:rPr>
        <w:t xml:space="preserve">AP European History </w:t>
      </w:r>
      <w:r>
        <w:rPr>
          <w:rFonts w:ascii="TimesNewRomanPS" w:hAnsi="TimesNewRomanPS"/>
          <w:b/>
        </w:rPr>
        <w:br/>
      </w:r>
      <w:r>
        <w:rPr>
          <w:rFonts w:ascii="TimesNewRomanPSMT" w:hAnsi="TimesNewRomanPSMT"/>
        </w:rPr>
        <w:t>Grades: 11-12</w:t>
      </w:r>
      <w:r>
        <w:rPr>
          <w:rFonts w:ascii="TimesNewRomanPSMT" w:hAnsi="TimesNewRomanPSMT"/>
        </w:rPr>
        <w:tab/>
        <w:t xml:space="preserve"> </w:t>
      </w:r>
      <w:r>
        <w:rPr>
          <w:rFonts w:ascii="TimesNewRomanPSMT" w:hAnsi="TimesNewRomanPSMT"/>
        </w:rPr>
        <w:tab/>
        <w:t>1credit</w:t>
      </w:r>
      <w:r>
        <w:rPr>
          <w:rFonts w:ascii="TimesNewRomanPSMT" w:hAnsi="TimesNewRomanPSMT"/>
        </w:rPr>
        <w:br/>
      </w:r>
      <w:r>
        <w:rPr>
          <w:rFonts w:ascii="TimesNewRomanPSMT" w:hAnsi="TimesNewRomanPSMT"/>
          <w:color w:val="020202"/>
        </w:rPr>
        <w:t xml:space="preserve">Prerequisite: </w:t>
      </w:r>
      <w:r>
        <w:rPr>
          <w:rFonts w:ascii="TimesNewRomanPSMT" w:hAnsi="TimesNewRomanPSMT"/>
        </w:rPr>
        <w:t>Teacher recommendation</w:t>
      </w:r>
    </w:p>
    <w:p w14:paraId="5C2FA81E" w14:textId="77777777" w:rsidR="00220F3B" w:rsidRPr="00220F3B" w:rsidRDefault="00220F3B" w:rsidP="00220F3B">
      <w:pPr>
        <w:pStyle w:val="Textbody"/>
        <w:rPr>
          <w:rFonts w:ascii="TimesNewRomanPSMT" w:hAnsi="TimesNewRomanPSMT"/>
        </w:rPr>
      </w:pPr>
      <w:r w:rsidRPr="00220F3B">
        <w:rPr>
          <w:rFonts w:ascii="TimesNewRomanPSMT" w:hAnsi="TimesNewRomanPSMT"/>
        </w:rPr>
        <w:t>Learn about the cultural, economic, political and social developments that have shaped today’s world through the study of European history from the year 1450 to present.</w:t>
      </w:r>
    </w:p>
    <w:p w14:paraId="2B5165E9" w14:textId="77777777" w:rsidR="00220F3B" w:rsidRDefault="00220F3B" w:rsidP="00220F3B">
      <w:pPr>
        <w:pStyle w:val="Textbody"/>
        <w:rPr>
          <w:rFonts w:ascii="TimesNewRomanPSMT" w:hAnsi="TimesNewRomanPSMT"/>
        </w:rPr>
      </w:pPr>
      <w:r w:rsidRPr="00220F3B">
        <w:rPr>
          <w:rFonts w:ascii="TimesNewRomanPSMT" w:hAnsi="TimesNewRomanPSMT"/>
        </w:rPr>
        <w:t>Analyze historical evidence and interpretation and express your historical understanding through writing as you explore principal themes of modern European history.</w:t>
      </w:r>
    </w:p>
    <w:p w14:paraId="6CBF5B68" w14:textId="77777777" w:rsidR="00D755FD" w:rsidRDefault="00D755FD" w:rsidP="00220F3B">
      <w:pPr>
        <w:pStyle w:val="Textbody"/>
        <w:rPr>
          <w:rFonts w:ascii="TimesNewRomanPSMT" w:hAnsi="TimesNewRomanPSMT"/>
        </w:rPr>
      </w:pPr>
      <w:r>
        <w:rPr>
          <w:rFonts w:ascii="TimesNewRomanPSMT" w:hAnsi="TimesNewRomanPSMT"/>
        </w:rPr>
        <w:br/>
      </w:r>
      <w:r>
        <w:rPr>
          <w:rFonts w:ascii="TimesNewRomanPS" w:hAnsi="TimesNewRomanPS"/>
          <w:b/>
        </w:rPr>
        <w:t xml:space="preserve">AP Human Geography </w:t>
      </w:r>
      <w:r>
        <w:rPr>
          <w:rFonts w:ascii="TimesNewRomanPS" w:hAnsi="TimesNewRomanPS"/>
          <w:b/>
        </w:rPr>
        <w:br/>
      </w:r>
      <w:r>
        <w:rPr>
          <w:rFonts w:ascii="TimesNewRomanPSMT" w:hAnsi="TimesNewRomanPSMT"/>
        </w:rPr>
        <w:t xml:space="preserve">Grades: 9-12 </w:t>
      </w:r>
      <w:r>
        <w:rPr>
          <w:rFonts w:ascii="TimesNewRomanPSMT" w:hAnsi="TimesNewRomanPSMT"/>
        </w:rPr>
        <w:tab/>
      </w:r>
      <w:r>
        <w:rPr>
          <w:rFonts w:ascii="TimesNewRomanPSMT" w:hAnsi="TimesNewRomanPSMT"/>
        </w:rPr>
        <w:tab/>
        <w:t xml:space="preserve">1 credit </w:t>
      </w:r>
      <w:r>
        <w:rPr>
          <w:rFonts w:ascii="TimesNewRomanPSMT" w:hAnsi="TimesNewRomanPSMT"/>
        </w:rPr>
        <w:br/>
        <w:t>AP Human Geography introduces students to the understanding of the systematic study of patterns and processes that have shaped human understanding, use, and alteration of the earth’s surface. Students employ special concepts and landscape analysis to examine human social organization and its environmental consequences. Students will also learn about the methods and tools geographers use in their practice.</w:t>
      </w:r>
    </w:p>
    <w:p w14:paraId="042294BA" w14:textId="77777777" w:rsidR="00D755FD" w:rsidRDefault="00D755FD" w:rsidP="00D755FD">
      <w:pPr>
        <w:pStyle w:val="Textbody"/>
      </w:pPr>
    </w:p>
    <w:p w14:paraId="3DB0656F" w14:textId="77777777" w:rsidR="00D755FD" w:rsidRDefault="00D755FD" w:rsidP="00D755FD">
      <w:pPr>
        <w:pStyle w:val="Textbody"/>
        <w:rPr>
          <w:rFonts w:ascii="TimesNewRomanPSMT" w:hAnsi="TimesNewRomanPSMT"/>
        </w:rPr>
      </w:pPr>
      <w:r>
        <w:rPr>
          <w:rFonts w:ascii="TimesNewRomanPS" w:hAnsi="TimesNewRomanPS"/>
          <w:b/>
        </w:rPr>
        <w:t xml:space="preserve">AP Macroeconomics </w:t>
      </w:r>
      <w:r>
        <w:rPr>
          <w:rFonts w:ascii="TimesNewRomanPS" w:hAnsi="TimesNewRomanPS"/>
          <w:b/>
        </w:rPr>
        <w:br/>
      </w:r>
      <w:r>
        <w:rPr>
          <w:rFonts w:ascii="TimesNewRomanPSMT" w:hAnsi="TimesNewRomanPSMT"/>
        </w:rPr>
        <w:t xml:space="preserve">Grade: 12 </w:t>
      </w:r>
      <w:r>
        <w:rPr>
          <w:rFonts w:ascii="TimesNewRomanPSMT" w:hAnsi="TimesNewRomanPSMT"/>
        </w:rPr>
        <w:tab/>
      </w:r>
      <w:r>
        <w:rPr>
          <w:rFonts w:ascii="TimesNewRomanPSMT" w:hAnsi="TimesNewRomanPSMT"/>
        </w:rPr>
        <w:tab/>
        <w:t xml:space="preserve">1⁄2 credit </w:t>
      </w:r>
      <w:r>
        <w:rPr>
          <w:rFonts w:ascii="TimesNewRomanPSMT" w:hAnsi="TimesNewRomanPSMT"/>
        </w:rPr>
        <w:br/>
        <w:t xml:space="preserve">Prerequisites: Analysis of Functions and teacher recommendation </w:t>
      </w:r>
      <w:r>
        <w:rPr>
          <w:rFonts w:ascii="TimesNewRomanPSMT" w:hAnsi="TimesNewRomanPSMT"/>
        </w:rPr>
        <w:br/>
        <w:t>AP Macroeconomics gives students a thorough understanding of the principles of macroeconomics that apply in an economic system as a whole. This course emphasizes the study of national income and price determination. The course also develops students’ familiarity with economic performance measures, economic growth, and international economics. Previous AP experience, success in Analysis of Functions and an exceptional work ethic are necessary for this rigorous course. This course is linked with AP Microeconomics.</w:t>
      </w:r>
    </w:p>
    <w:p w14:paraId="33302034" w14:textId="77777777" w:rsidR="00D755FD" w:rsidRPr="00A15BF0" w:rsidRDefault="00D755FD" w:rsidP="00D755FD">
      <w:pPr>
        <w:pStyle w:val="Textbody"/>
      </w:pPr>
    </w:p>
    <w:p w14:paraId="58502C4D" w14:textId="77777777" w:rsidR="00D755FD" w:rsidRDefault="00D755FD" w:rsidP="00D755FD">
      <w:pPr>
        <w:pStyle w:val="Textbody"/>
        <w:rPr>
          <w:rFonts w:ascii="TimesNewRomanPS" w:hAnsi="TimesNewRomanPS"/>
          <w:b/>
        </w:rPr>
      </w:pPr>
    </w:p>
    <w:p w14:paraId="16C075C5" w14:textId="77777777" w:rsidR="00D755FD" w:rsidRDefault="00D755FD" w:rsidP="00D755FD">
      <w:pPr>
        <w:pStyle w:val="Textbody"/>
        <w:rPr>
          <w:rFonts w:ascii="TimesNewRomanPS" w:hAnsi="TimesNewRomanPS"/>
          <w:b/>
        </w:rPr>
      </w:pPr>
    </w:p>
    <w:p w14:paraId="7072BA57" w14:textId="77777777" w:rsidR="00D755FD" w:rsidRDefault="00D755FD" w:rsidP="00D755FD">
      <w:pPr>
        <w:pStyle w:val="Textbody"/>
        <w:rPr>
          <w:rFonts w:ascii="TimesNewRomanPS" w:hAnsi="TimesNewRomanPS"/>
          <w:b/>
        </w:rPr>
      </w:pPr>
    </w:p>
    <w:p w14:paraId="7C638926" w14:textId="77777777" w:rsidR="00D755FD" w:rsidRDefault="00D755FD" w:rsidP="00D755FD">
      <w:pPr>
        <w:pStyle w:val="Textbody"/>
      </w:pPr>
      <w:r>
        <w:rPr>
          <w:rFonts w:ascii="TimesNewRomanPS" w:hAnsi="TimesNewRomanPS"/>
          <w:b/>
        </w:rPr>
        <w:t xml:space="preserve">AP Microeconomics </w:t>
      </w:r>
      <w:r>
        <w:rPr>
          <w:rFonts w:ascii="TimesNewRomanPS" w:hAnsi="TimesNewRomanPS"/>
          <w:b/>
        </w:rPr>
        <w:br/>
      </w:r>
      <w:r>
        <w:rPr>
          <w:rFonts w:ascii="TimesNewRomanPSMT" w:hAnsi="TimesNewRomanPSMT"/>
        </w:rPr>
        <w:t xml:space="preserve">Grade: 12 </w:t>
      </w:r>
      <w:r>
        <w:rPr>
          <w:rFonts w:ascii="TimesNewRomanPSMT" w:hAnsi="TimesNewRomanPSMT"/>
        </w:rPr>
        <w:tab/>
      </w:r>
      <w:r>
        <w:rPr>
          <w:rFonts w:ascii="TimesNewRomanPSMT" w:hAnsi="TimesNewRomanPSMT"/>
        </w:rPr>
        <w:tab/>
        <w:t xml:space="preserve">1⁄2 credit </w:t>
      </w:r>
      <w:r>
        <w:rPr>
          <w:rFonts w:ascii="TimesNewRomanPSMT" w:hAnsi="TimesNewRomanPSMT"/>
        </w:rPr>
        <w:br/>
        <w:t xml:space="preserve">Prerequisites: Analysis of Function and teacher recommendation. </w:t>
      </w:r>
      <w:r>
        <w:rPr>
          <w:rFonts w:ascii="TimesNewRomanPSMT" w:hAnsi="TimesNewRomanPSMT"/>
        </w:rPr>
        <w:br/>
        <w:t>AP Microeconomics gives students a thorough understanding of the principles of microeconomics that apply to specific economic units or segments of the economy. This course emphasizes the study of specific industries, firms, households, and governments. The course also develops the students’ understanding of price expenditures and revenues as well as the relationships between them. Previous AP experience and success in Analysis of Functions, and an exceptional work ethic are necessary for this rigorous course. This course is linked with AP Macroeconomics.</w:t>
      </w:r>
    </w:p>
    <w:p w14:paraId="1191663A" w14:textId="77777777" w:rsidR="00D755FD" w:rsidRDefault="00D755FD" w:rsidP="00D755FD">
      <w:pPr>
        <w:pStyle w:val="Textbody"/>
        <w:rPr>
          <w:rFonts w:ascii="TimesNewRomanPS" w:hAnsi="TimesNewRomanPS"/>
          <w:b/>
        </w:rPr>
      </w:pPr>
    </w:p>
    <w:p w14:paraId="120B7672" w14:textId="77777777" w:rsidR="00D755FD" w:rsidRDefault="00D755FD" w:rsidP="00D755FD">
      <w:pPr>
        <w:pStyle w:val="Textbody"/>
      </w:pPr>
      <w:r>
        <w:rPr>
          <w:rFonts w:ascii="TimesNewRomanPS" w:hAnsi="TimesNewRomanPS"/>
          <w:b/>
        </w:rPr>
        <w:t xml:space="preserve">AP Psychology </w:t>
      </w:r>
      <w:r>
        <w:rPr>
          <w:rFonts w:ascii="TimesNewRomanPS" w:hAnsi="TimesNewRomanPS"/>
          <w:b/>
        </w:rPr>
        <w:br/>
      </w:r>
      <w:r>
        <w:rPr>
          <w:rFonts w:ascii="TimesNewRomanPSMT" w:hAnsi="TimesNewRomanPSMT"/>
        </w:rPr>
        <w:t xml:space="preserve">Grades: 11-12 </w:t>
      </w:r>
      <w:r>
        <w:rPr>
          <w:rFonts w:ascii="TimesNewRomanPSMT" w:hAnsi="TimesNewRomanPSMT"/>
        </w:rPr>
        <w:tab/>
      </w:r>
      <w:r>
        <w:rPr>
          <w:rFonts w:ascii="TimesNewRomanPSMT" w:hAnsi="TimesNewRomanPSMT"/>
        </w:rPr>
        <w:tab/>
        <w:t>1credit</w:t>
      </w:r>
      <w:r>
        <w:rPr>
          <w:rFonts w:ascii="TimesNewRomanPSMT" w:hAnsi="TimesNewRomanPSMT"/>
        </w:rPr>
        <w:tab/>
      </w:r>
      <w:r>
        <w:rPr>
          <w:rFonts w:ascii="TimesNewRomanPSMT" w:hAnsi="TimesNewRomanPSMT"/>
        </w:rPr>
        <w:tab/>
      </w:r>
      <w:r>
        <w:rPr>
          <w:rFonts w:ascii="TimesNewRomanPSMT" w:hAnsi="TimesNewRomanPSMT"/>
          <w:color w:val="020202"/>
        </w:rPr>
        <w:t xml:space="preserve">Prerequisite: </w:t>
      </w:r>
      <w:r>
        <w:rPr>
          <w:rFonts w:ascii="TimesNewRomanPSMT" w:hAnsi="TimesNewRomanPSMT"/>
        </w:rPr>
        <w:t xml:space="preserve">Teacher recommendation </w:t>
      </w:r>
      <w:r>
        <w:rPr>
          <w:rFonts w:ascii="TimesNewRomanPSMT" w:hAnsi="TimesNewRomanPSMT"/>
        </w:rPr>
        <w:br/>
        <w:t>AP Psychology introduces students to the systematic and scientific study of human behavior and mental processes. Students are exposed to the psychological facts, principles, and phenomena associated with each of the major subfields within psychology.</w:t>
      </w:r>
    </w:p>
    <w:p w14:paraId="5CCBAFCE" w14:textId="77777777" w:rsidR="00D755FD" w:rsidRPr="0098300B" w:rsidRDefault="00D755FD" w:rsidP="00D755FD">
      <w:pPr>
        <w:pStyle w:val="Textbody"/>
      </w:pPr>
    </w:p>
    <w:p w14:paraId="0D245B1D" w14:textId="77777777" w:rsidR="00D755FD" w:rsidRDefault="00D755FD" w:rsidP="00D755FD">
      <w:pPr>
        <w:pStyle w:val="Textbody"/>
        <w:rPr>
          <w:rFonts w:ascii="TimesNewRomanPSMT" w:hAnsi="TimesNewRomanPSMT"/>
        </w:rPr>
      </w:pPr>
      <w:r>
        <w:rPr>
          <w:rFonts w:ascii="TimesNewRomanPS" w:hAnsi="TimesNewRomanPS"/>
          <w:b/>
        </w:rPr>
        <w:t>AP World History</w:t>
      </w:r>
      <w:r>
        <w:rPr>
          <w:rFonts w:ascii="TimesNewRomanPS" w:hAnsi="TimesNewRomanPS"/>
          <w:b/>
        </w:rPr>
        <w:br/>
      </w:r>
      <w:r>
        <w:rPr>
          <w:rFonts w:ascii="TimesNewRomanPSMT" w:hAnsi="TimesNewRomanPSMT"/>
        </w:rPr>
        <w:t xml:space="preserve">Grades: 10-12 </w:t>
      </w:r>
      <w:r>
        <w:rPr>
          <w:rFonts w:ascii="TimesNewRomanPSMT" w:hAnsi="TimesNewRomanPSMT"/>
        </w:rPr>
        <w:tab/>
        <w:t>1credit</w:t>
      </w:r>
      <w:r>
        <w:rPr>
          <w:rFonts w:ascii="TimesNewRomanPSMT" w:hAnsi="TimesNewRomanPSMT"/>
        </w:rPr>
        <w:tab/>
      </w:r>
      <w:r>
        <w:rPr>
          <w:rFonts w:ascii="TimesNewRomanPSMT" w:hAnsi="TimesNewRomanPSMT"/>
        </w:rPr>
        <w:tab/>
      </w:r>
      <w:r>
        <w:rPr>
          <w:rFonts w:ascii="TimesNewRomanPSMT" w:hAnsi="TimesNewRomanPSMT"/>
          <w:color w:val="020202"/>
        </w:rPr>
        <w:t xml:space="preserve">Prerequisite: </w:t>
      </w:r>
      <w:r>
        <w:rPr>
          <w:rFonts w:ascii="TimesNewRomanPSMT" w:hAnsi="TimesNewRomanPSMT"/>
        </w:rPr>
        <w:t xml:space="preserve">Teacher recommendation </w:t>
      </w:r>
      <w:r>
        <w:rPr>
          <w:rFonts w:ascii="TimesNewRomanPSMT" w:hAnsi="TimesNewRomanPSMT"/>
        </w:rPr>
        <w:br/>
        <w:t>AP World History develops a student’s understanding on the evolution of global processes and contacts. The coursework will focus on what are considered the “major societies”, analyzing them in a global framework be- ginning with the introduction of farming in 8,000 B.C.E. and finishing with terrorism in the 21st century. There is a large focus on analytical writing in the form of three different types of essays.</w:t>
      </w:r>
    </w:p>
    <w:p w14:paraId="46C822E1" w14:textId="77777777" w:rsidR="00D755FD" w:rsidRDefault="00D755FD" w:rsidP="0098300B">
      <w:pPr>
        <w:pStyle w:val="Textbody"/>
        <w:rPr>
          <w:rFonts w:ascii="TimesNewRomanPSMT" w:hAnsi="TimesNewRomanPSMT"/>
        </w:rPr>
      </w:pPr>
    </w:p>
    <w:p w14:paraId="06EEE630" w14:textId="77777777" w:rsidR="00B839D9" w:rsidRDefault="00B839D9" w:rsidP="0098300B">
      <w:pPr>
        <w:pStyle w:val="Textbody"/>
        <w:rPr>
          <w:rFonts w:ascii="Times-Roman" w:eastAsia="Times-Roman" w:hAnsi="Times-Roman" w:cs="Times-Roman"/>
          <w:b/>
          <w:bCs/>
          <w:sz w:val="48"/>
          <w:szCs w:val="48"/>
          <w:u w:val="single"/>
        </w:rPr>
      </w:pPr>
    </w:p>
    <w:p w14:paraId="160167C0" w14:textId="77777777" w:rsidR="00B839D9" w:rsidRDefault="00B839D9" w:rsidP="0098300B">
      <w:pPr>
        <w:pStyle w:val="Textbody"/>
        <w:rPr>
          <w:rFonts w:ascii="Times-Roman" w:eastAsia="Times-Roman" w:hAnsi="Times-Roman" w:cs="Times-Roman"/>
          <w:b/>
          <w:bCs/>
          <w:sz w:val="48"/>
          <w:szCs w:val="48"/>
          <w:u w:val="single"/>
        </w:rPr>
      </w:pPr>
    </w:p>
    <w:p w14:paraId="4EF5FFF3" w14:textId="77777777" w:rsidR="00B839D9" w:rsidRDefault="00B839D9" w:rsidP="0098300B">
      <w:pPr>
        <w:pStyle w:val="Textbody"/>
        <w:rPr>
          <w:rFonts w:ascii="Times-Roman" w:eastAsia="Times-Roman" w:hAnsi="Times-Roman" w:cs="Times-Roman"/>
          <w:b/>
          <w:bCs/>
          <w:sz w:val="48"/>
          <w:szCs w:val="48"/>
          <w:u w:val="single"/>
        </w:rPr>
      </w:pPr>
    </w:p>
    <w:p w14:paraId="4E68E6E4" w14:textId="77777777" w:rsidR="00B839D9" w:rsidRDefault="00B839D9" w:rsidP="0098300B">
      <w:pPr>
        <w:pStyle w:val="Textbody"/>
        <w:rPr>
          <w:rFonts w:ascii="Times-Roman" w:eastAsia="Times-Roman" w:hAnsi="Times-Roman" w:cs="Times-Roman"/>
          <w:b/>
          <w:bCs/>
          <w:sz w:val="48"/>
          <w:szCs w:val="48"/>
          <w:u w:val="single"/>
        </w:rPr>
      </w:pPr>
    </w:p>
    <w:p w14:paraId="296E9BF6" w14:textId="77777777" w:rsidR="00B839D9" w:rsidRDefault="00B839D9" w:rsidP="0098300B">
      <w:pPr>
        <w:pStyle w:val="Textbody"/>
        <w:rPr>
          <w:rFonts w:ascii="Times-Roman" w:eastAsia="Times-Roman" w:hAnsi="Times-Roman" w:cs="Times-Roman"/>
          <w:b/>
          <w:bCs/>
          <w:sz w:val="48"/>
          <w:szCs w:val="48"/>
          <w:u w:val="single"/>
        </w:rPr>
      </w:pPr>
    </w:p>
    <w:p w14:paraId="1361EBC2" w14:textId="77777777" w:rsidR="00B839D9" w:rsidRDefault="00B839D9" w:rsidP="0098300B">
      <w:pPr>
        <w:pStyle w:val="Textbody"/>
        <w:rPr>
          <w:rFonts w:ascii="Times-Roman" w:eastAsia="Times-Roman" w:hAnsi="Times-Roman" w:cs="Times-Roman"/>
          <w:b/>
          <w:bCs/>
          <w:sz w:val="48"/>
          <w:szCs w:val="48"/>
          <w:u w:val="single"/>
        </w:rPr>
      </w:pPr>
    </w:p>
    <w:p w14:paraId="2E9E3E94" w14:textId="77777777" w:rsidR="00B839D9" w:rsidRDefault="00B839D9" w:rsidP="0098300B">
      <w:pPr>
        <w:pStyle w:val="Textbody"/>
        <w:rPr>
          <w:rFonts w:ascii="Times-Roman" w:eastAsia="Times-Roman" w:hAnsi="Times-Roman" w:cs="Times-Roman"/>
          <w:b/>
          <w:bCs/>
          <w:sz w:val="48"/>
          <w:szCs w:val="48"/>
          <w:u w:val="single"/>
        </w:rPr>
      </w:pPr>
    </w:p>
    <w:p w14:paraId="07D38A16" w14:textId="77777777" w:rsidR="00B839D9" w:rsidRDefault="00B839D9" w:rsidP="0098300B">
      <w:pPr>
        <w:pStyle w:val="Textbody"/>
        <w:rPr>
          <w:rFonts w:ascii="Times-Roman" w:eastAsia="Times-Roman" w:hAnsi="Times-Roman" w:cs="Times-Roman"/>
          <w:b/>
          <w:bCs/>
          <w:sz w:val="48"/>
          <w:szCs w:val="48"/>
          <w:u w:val="single"/>
        </w:rPr>
      </w:pPr>
    </w:p>
    <w:p w14:paraId="59652B0F" w14:textId="77777777" w:rsidR="00D755FD" w:rsidRDefault="00D755FD" w:rsidP="0098300B">
      <w:pPr>
        <w:pStyle w:val="Textbody"/>
        <w:rPr>
          <w:rFonts w:ascii="Times-Roman" w:eastAsia="Times-Roman" w:hAnsi="Times-Roman" w:cs="Times-Roman"/>
          <w:b/>
          <w:bCs/>
          <w:sz w:val="48"/>
          <w:szCs w:val="48"/>
          <w:u w:val="single"/>
        </w:rPr>
      </w:pPr>
    </w:p>
    <w:p w14:paraId="1931B9B7" w14:textId="77777777" w:rsidR="0098300B" w:rsidRPr="00A15BF0" w:rsidRDefault="0098300B" w:rsidP="0098300B">
      <w:pPr>
        <w:pStyle w:val="Textbody"/>
      </w:pPr>
      <w:r w:rsidRPr="007A2759">
        <w:rPr>
          <w:rFonts w:ascii="Times-Roman" w:eastAsia="Times-Roman" w:hAnsi="Times-Roman" w:cs="Times-Roman"/>
          <w:b/>
          <w:bCs/>
          <w:sz w:val="48"/>
          <w:szCs w:val="48"/>
          <w:u w:val="single"/>
        </w:rPr>
        <w:t>World Languages</w:t>
      </w:r>
    </w:p>
    <w:p w14:paraId="23AE5E19" w14:textId="77777777" w:rsidR="007A6528" w:rsidRPr="00F93D7A" w:rsidRDefault="0098300B" w:rsidP="00F93D7A">
      <w:pPr>
        <w:pStyle w:val="Standard"/>
        <w:autoSpaceDE w:val="0"/>
        <w:rPr>
          <w:rFonts w:eastAsia="Times-Roman" w:cs="Times-Roman"/>
        </w:rPr>
      </w:pPr>
      <w:r w:rsidRPr="007A2759">
        <w:rPr>
          <w:rFonts w:eastAsia="Times-Roman" w:cs="Times-Roman"/>
        </w:rPr>
        <w:t>The study of languages other than English allows students to maximize their potential for global communication and understanding, enrich their background knowledge of the world and appreciate cultures that differ from their own.</w:t>
      </w:r>
      <w:r>
        <w:rPr>
          <w:rFonts w:eastAsia="Times-Roman" w:cs="Times-Roman"/>
        </w:rPr>
        <w:t xml:space="preserve"> ELA level should be 3 and above to start level 1 of a language.</w:t>
      </w:r>
    </w:p>
    <w:p w14:paraId="735CBCE5" w14:textId="77777777" w:rsidR="00943915" w:rsidRPr="007A2759" w:rsidRDefault="00943915" w:rsidP="00943915">
      <w:pPr>
        <w:pStyle w:val="Standard"/>
        <w:autoSpaceDE w:val="0"/>
        <w:rPr>
          <w:rFonts w:eastAsia="Times-Roman" w:cs="Times-Roman"/>
          <w:b/>
          <w:bCs/>
          <w:sz w:val="18"/>
          <w:szCs w:val="18"/>
        </w:rPr>
      </w:pPr>
    </w:p>
    <w:p w14:paraId="47C798E6" w14:textId="77777777" w:rsidR="00943915" w:rsidRPr="007A2759" w:rsidRDefault="00943915" w:rsidP="00943915">
      <w:pPr>
        <w:pStyle w:val="Standard"/>
        <w:autoSpaceDE w:val="0"/>
        <w:rPr>
          <w:rFonts w:eastAsia="Times-Roman" w:cs="Times-Roman"/>
          <w:b/>
          <w:bCs/>
          <w:sz w:val="32"/>
          <w:szCs w:val="32"/>
        </w:rPr>
      </w:pPr>
      <w:r w:rsidRPr="007A2759">
        <w:rPr>
          <w:rFonts w:eastAsia="Times-Roman" w:cs="Times-Roman"/>
          <w:b/>
          <w:bCs/>
          <w:sz w:val="32"/>
          <w:szCs w:val="32"/>
        </w:rPr>
        <w:t>SPANISH</w:t>
      </w:r>
    </w:p>
    <w:p w14:paraId="4F418532" w14:textId="77777777" w:rsidR="00943915" w:rsidRPr="007A2759" w:rsidRDefault="00943915" w:rsidP="00943915">
      <w:pPr>
        <w:pStyle w:val="Standard"/>
        <w:autoSpaceDE w:val="0"/>
      </w:pPr>
      <w:r w:rsidRPr="007A2759">
        <w:rPr>
          <w:rFonts w:eastAsia="Times-Roman" w:cs="Times-Roman"/>
          <w:b/>
          <w:bCs/>
        </w:rPr>
        <w:t>Introductory Spanish</w:t>
      </w:r>
      <w:r w:rsidRPr="007A2759">
        <w:rPr>
          <w:rFonts w:eastAsia="Times-Roman" w:cs="Times-Roman"/>
        </w:rPr>
        <w:t xml:space="preserve"> (Spanish 1)</w:t>
      </w:r>
    </w:p>
    <w:p w14:paraId="1F9FC09C"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Grades: 9-12  </w:t>
      </w:r>
      <w:r w:rsidRPr="007A2759">
        <w:rPr>
          <w:rFonts w:eastAsia="Times-Roman" w:cs="Times-Roman"/>
        </w:rPr>
        <w:tab/>
      </w:r>
      <w:r w:rsidRPr="007A2759">
        <w:rPr>
          <w:rFonts w:eastAsia="Times-Roman" w:cs="Times-Roman"/>
        </w:rPr>
        <w:tab/>
        <w:t>1 credit</w:t>
      </w:r>
    </w:p>
    <w:p w14:paraId="4EACD44C" w14:textId="77777777" w:rsidR="00943915" w:rsidRPr="007A2759" w:rsidRDefault="00943915" w:rsidP="00943915">
      <w:pPr>
        <w:pStyle w:val="Standard"/>
        <w:autoSpaceDE w:val="0"/>
        <w:rPr>
          <w:rFonts w:eastAsia="Times-Roman" w:cs="Times-Roman"/>
        </w:rPr>
      </w:pPr>
      <w:r w:rsidRPr="007A2759">
        <w:rPr>
          <w:rFonts w:eastAsia="Times-Roman" w:cs="Times-Roman"/>
        </w:rPr>
        <w:t>Prerequisites:  None</w:t>
      </w:r>
    </w:p>
    <w:p w14:paraId="57594737"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This course introduces students to the Spanish language and the culture of various Spanish-speaking countries.  Students focus on speaking, especially pronunciation, as well as beginning listening, reading and writing skills.  </w:t>
      </w:r>
      <w:r w:rsidR="00B37C3C" w:rsidRPr="00B37C3C">
        <w:rPr>
          <w:rFonts w:eastAsia="Times-Roman" w:cs="Times-Roman"/>
        </w:rPr>
        <w:t>Due to the level of this course, it is not open to native or heritage speakers of Spanish.</w:t>
      </w:r>
    </w:p>
    <w:p w14:paraId="170E007E" w14:textId="77777777" w:rsidR="00943915" w:rsidRPr="0015798C" w:rsidRDefault="00943915" w:rsidP="00943915">
      <w:pPr>
        <w:pStyle w:val="Standard"/>
        <w:autoSpaceDE w:val="0"/>
        <w:rPr>
          <w:rFonts w:eastAsia="Times-Roman" w:cs="Times-Roman"/>
          <w:b/>
          <w:bCs/>
          <w:sz w:val="8"/>
          <w:szCs w:val="8"/>
        </w:rPr>
      </w:pPr>
    </w:p>
    <w:p w14:paraId="0F35B0C0" w14:textId="77777777" w:rsidR="00943915" w:rsidRPr="007A2759" w:rsidRDefault="00943915" w:rsidP="00943915">
      <w:pPr>
        <w:pStyle w:val="Standard"/>
        <w:autoSpaceDE w:val="0"/>
      </w:pPr>
      <w:r w:rsidRPr="007A2759">
        <w:rPr>
          <w:rFonts w:eastAsia="Times-Roman" w:cs="Times-Roman"/>
          <w:b/>
          <w:bCs/>
        </w:rPr>
        <w:t>Conversational Spanish</w:t>
      </w:r>
      <w:r w:rsidRPr="007A2759">
        <w:rPr>
          <w:rFonts w:eastAsia="Times-Roman" w:cs="Times-Roman"/>
        </w:rPr>
        <w:t xml:space="preserve"> (Spanish 2)</w:t>
      </w:r>
    </w:p>
    <w:p w14:paraId="19CA7A76"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Grades: 9-12  </w:t>
      </w:r>
      <w:r w:rsidRPr="007A2759">
        <w:rPr>
          <w:rFonts w:eastAsia="Times-Roman" w:cs="Times-Roman"/>
        </w:rPr>
        <w:tab/>
        <w:t>1 credit</w:t>
      </w:r>
    </w:p>
    <w:p w14:paraId="07C8CA00"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Prerequisites:  Spanish 1  </w:t>
      </w:r>
      <w:r w:rsidRPr="007A2759">
        <w:rPr>
          <w:rFonts w:eastAsia="Times-Roman" w:cs="Times-Roman"/>
        </w:rPr>
        <w:tab/>
        <w:t>Teacher recommendation</w:t>
      </w:r>
    </w:p>
    <w:p w14:paraId="3CFA2044" w14:textId="77777777" w:rsidR="00943915" w:rsidRPr="007A2759" w:rsidRDefault="00943915" w:rsidP="00943915">
      <w:pPr>
        <w:pStyle w:val="Standard"/>
        <w:autoSpaceDE w:val="0"/>
        <w:rPr>
          <w:rFonts w:eastAsia="Times-Roman" w:cs="Times-Roman"/>
        </w:rPr>
      </w:pPr>
      <w:r w:rsidRPr="007A2759">
        <w:rPr>
          <w:rFonts w:eastAsia="Times-Roman" w:cs="Times-Roman"/>
        </w:rPr>
        <w:t>In this course students continue to develop and practice listening, speaking, reading and writing skills, with the stress on interpersonal communication (conversation and informal writing).  They learn about Spanish-speaking cultures in Latin America and Europe.</w:t>
      </w:r>
    </w:p>
    <w:p w14:paraId="62B4A85E" w14:textId="77777777" w:rsidR="00943915" w:rsidRPr="0015798C" w:rsidRDefault="00943915" w:rsidP="00943915">
      <w:pPr>
        <w:pStyle w:val="Standard"/>
        <w:autoSpaceDE w:val="0"/>
        <w:rPr>
          <w:rFonts w:eastAsia="Times-Roman" w:cs="Times-Roman"/>
          <w:sz w:val="8"/>
          <w:szCs w:val="8"/>
        </w:rPr>
      </w:pPr>
    </w:p>
    <w:p w14:paraId="47AC0BEB" w14:textId="77777777" w:rsidR="00943915" w:rsidRPr="007A2759" w:rsidRDefault="00943915" w:rsidP="00943915">
      <w:pPr>
        <w:pStyle w:val="Standard"/>
        <w:autoSpaceDE w:val="0"/>
      </w:pPr>
      <w:r w:rsidRPr="007A2759">
        <w:rPr>
          <w:rFonts w:eastAsia="Times-Roman" w:cs="Times-Roman"/>
          <w:b/>
          <w:bCs/>
        </w:rPr>
        <w:t>Intermediate Spanish</w:t>
      </w:r>
      <w:r w:rsidRPr="007A2759">
        <w:rPr>
          <w:rFonts w:eastAsia="Times-Roman" w:cs="Times-Roman"/>
        </w:rPr>
        <w:t xml:space="preserve"> (Spanish 3 Honors)</w:t>
      </w:r>
    </w:p>
    <w:p w14:paraId="2E52142F"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Grades: 9-12   </w:t>
      </w:r>
      <w:r w:rsidRPr="007A2759">
        <w:rPr>
          <w:rFonts w:eastAsia="Times-Roman" w:cs="Times-Roman"/>
        </w:rPr>
        <w:tab/>
        <w:t>1 credit</w:t>
      </w:r>
    </w:p>
    <w:p w14:paraId="1DDD1270"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Prerequisites:  Spanish 2  </w:t>
      </w:r>
      <w:r w:rsidRPr="007A2759">
        <w:rPr>
          <w:rFonts w:eastAsia="Times-Roman" w:cs="Times-Roman"/>
        </w:rPr>
        <w:tab/>
        <w:t>Teacher recommendation</w:t>
      </w:r>
    </w:p>
    <w:p w14:paraId="4519117A" w14:textId="77777777" w:rsidR="00943915" w:rsidRPr="007A2759" w:rsidRDefault="00943915" w:rsidP="00943915">
      <w:pPr>
        <w:pStyle w:val="Standard"/>
        <w:autoSpaceDE w:val="0"/>
        <w:rPr>
          <w:rFonts w:eastAsia="Times-Roman" w:cs="Times-Roman"/>
        </w:rPr>
      </w:pPr>
      <w:r w:rsidRPr="007A2759">
        <w:rPr>
          <w:rFonts w:eastAsia="Times-Roman" w:cs="Times-Roman"/>
        </w:rPr>
        <w:t>During this year students expand their vocabulary and develop their writing and speaking ability.  They begin to be able to discuss and write about more abstract and complex topics.  Students who successfully complete this honors course are urged to continue in the study of the Spanish language in the Spanish Composition and Conversation course or AP Spanish Language.</w:t>
      </w:r>
    </w:p>
    <w:p w14:paraId="6DC05766" w14:textId="77777777" w:rsidR="00943915" w:rsidRPr="0015798C" w:rsidRDefault="00943915" w:rsidP="00943915">
      <w:pPr>
        <w:pStyle w:val="Standard"/>
        <w:autoSpaceDE w:val="0"/>
        <w:rPr>
          <w:rFonts w:eastAsia="Times-Roman" w:cs="Times-Roman"/>
          <w:sz w:val="8"/>
          <w:szCs w:val="8"/>
        </w:rPr>
      </w:pPr>
    </w:p>
    <w:p w14:paraId="06E5DB58" w14:textId="77777777" w:rsidR="00943915" w:rsidRPr="007A2759" w:rsidRDefault="00943915" w:rsidP="00943915">
      <w:pPr>
        <w:pStyle w:val="Standard"/>
        <w:autoSpaceDE w:val="0"/>
      </w:pPr>
      <w:r w:rsidRPr="007A2759">
        <w:rPr>
          <w:rFonts w:eastAsia="Times-Roman" w:cs="Times-Roman"/>
          <w:b/>
          <w:bCs/>
        </w:rPr>
        <w:t>Spanish Composition and Conversation</w:t>
      </w:r>
      <w:r w:rsidRPr="007A2759">
        <w:rPr>
          <w:rFonts w:eastAsia="Times-Roman" w:cs="Times-Roman"/>
        </w:rPr>
        <w:t xml:space="preserve"> (Spanish 4 Honors)</w:t>
      </w:r>
    </w:p>
    <w:p w14:paraId="3B1C790A"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Grades: 10-12  </w:t>
      </w:r>
      <w:r w:rsidRPr="007A2759">
        <w:rPr>
          <w:rFonts w:eastAsia="Times-Roman" w:cs="Times-Roman"/>
        </w:rPr>
        <w:tab/>
        <w:t>1 credit</w:t>
      </w:r>
    </w:p>
    <w:p w14:paraId="4E5C45B4" w14:textId="77777777" w:rsidR="00943915" w:rsidRPr="007A2759" w:rsidRDefault="00943915" w:rsidP="00943915">
      <w:pPr>
        <w:pStyle w:val="Standard"/>
        <w:autoSpaceDE w:val="0"/>
        <w:rPr>
          <w:rFonts w:eastAsia="Times-Roman" w:cs="Times-Roman"/>
        </w:rPr>
      </w:pPr>
      <w:r w:rsidRPr="007A2759">
        <w:rPr>
          <w:rFonts w:eastAsia="Times-Roman" w:cs="Times-Roman"/>
        </w:rPr>
        <w:t>Prerequisites:  Spanish 3 Honors or the equivalent, teacher recommendation</w:t>
      </w:r>
    </w:p>
    <w:p w14:paraId="44EAF8C3" w14:textId="77777777" w:rsidR="00943915" w:rsidRPr="007A2759" w:rsidRDefault="00943915" w:rsidP="00943915">
      <w:pPr>
        <w:pStyle w:val="Standard"/>
        <w:autoSpaceDE w:val="0"/>
        <w:rPr>
          <w:rFonts w:eastAsia="Times-Roman" w:cs="Times-Roman"/>
        </w:rPr>
      </w:pPr>
      <w:r w:rsidRPr="007A2759">
        <w:rPr>
          <w:rFonts w:eastAsia="Times-Roman" w:cs="Times-Roman"/>
        </w:rPr>
        <w:t>Students in this course work at perfecting their speaking and writing.  They acquire and practice using more advanced language structures and vocabulary, including idiomatic expressions.  Students read and listen to materials from authentic sources to learn about Spanish-speaking cultures.  They begin to focus on AP themes such as Esthetics, Family and Community.</w:t>
      </w:r>
    </w:p>
    <w:p w14:paraId="055619AD" w14:textId="77777777" w:rsidR="00943915" w:rsidRPr="0015798C" w:rsidRDefault="00943915" w:rsidP="00943915">
      <w:pPr>
        <w:pStyle w:val="Standard"/>
        <w:autoSpaceDE w:val="0"/>
        <w:rPr>
          <w:rFonts w:eastAsia="Times-Roman" w:cs="Times-Roman"/>
          <w:sz w:val="8"/>
          <w:szCs w:val="8"/>
        </w:rPr>
      </w:pPr>
    </w:p>
    <w:p w14:paraId="5323A43D" w14:textId="77777777" w:rsidR="00943915" w:rsidRPr="007A2759" w:rsidRDefault="00943915" w:rsidP="00943915">
      <w:pPr>
        <w:pStyle w:val="Standard"/>
        <w:autoSpaceDE w:val="0"/>
        <w:rPr>
          <w:rFonts w:eastAsia="Times-Roman" w:cs="Times-Roman"/>
          <w:b/>
          <w:bCs/>
        </w:rPr>
      </w:pPr>
      <w:r w:rsidRPr="007A2759">
        <w:rPr>
          <w:rFonts w:eastAsia="Times-Roman" w:cs="Times-Roman"/>
          <w:b/>
          <w:bCs/>
        </w:rPr>
        <w:t>Advanced Placement Spanish Language and Culture</w:t>
      </w:r>
    </w:p>
    <w:p w14:paraId="1960A050" w14:textId="77777777" w:rsidR="00943915" w:rsidRPr="007A2759" w:rsidRDefault="00CD35D1" w:rsidP="00943915">
      <w:pPr>
        <w:pStyle w:val="Standard"/>
        <w:autoSpaceDE w:val="0"/>
        <w:rPr>
          <w:rFonts w:eastAsia="Times-Roman" w:cs="Times-Roman"/>
        </w:rPr>
      </w:pPr>
      <w:r>
        <w:rPr>
          <w:rFonts w:eastAsia="Times-Roman" w:cs="Times-Roman"/>
        </w:rPr>
        <w:t>Grades: 11</w:t>
      </w:r>
      <w:r w:rsidR="00943915" w:rsidRPr="007A2759">
        <w:rPr>
          <w:rFonts w:eastAsia="Times-Roman" w:cs="Times-Roman"/>
        </w:rPr>
        <w:t xml:space="preserve">-12  </w:t>
      </w:r>
      <w:r w:rsidR="00943915" w:rsidRPr="007A2759">
        <w:rPr>
          <w:rFonts w:eastAsia="Times-Roman" w:cs="Times-Roman"/>
        </w:rPr>
        <w:tab/>
        <w:t>1 credit</w:t>
      </w:r>
    </w:p>
    <w:p w14:paraId="2AF2E2F9" w14:textId="77777777" w:rsidR="00943915" w:rsidRPr="007A2759" w:rsidRDefault="00943915" w:rsidP="00943915">
      <w:pPr>
        <w:pStyle w:val="Standard"/>
        <w:autoSpaceDE w:val="0"/>
        <w:rPr>
          <w:rFonts w:eastAsia="Times-Roman" w:cs="Times-Roman"/>
        </w:rPr>
      </w:pPr>
      <w:r w:rsidRPr="007A2759">
        <w:rPr>
          <w:rFonts w:eastAsia="Times-Roman" w:cs="Times-Roman"/>
        </w:rPr>
        <w:t>Prerequisites:  Spanish 3 Honors, Spanish 4 Honors or the equivalent, teacher recommendation</w:t>
      </w:r>
    </w:p>
    <w:p w14:paraId="42FA2FFE"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AP Spanish Language is a college-level course that prepares students for the new Advanced Placement exam in Spanish Language and Culture.  Using authentic written and audio sources, such as magazine articles, videos and podcasts, students gain information about the Hispanic world and compare it to non-Hispanic cultures they know.  </w:t>
      </w:r>
    </w:p>
    <w:p w14:paraId="130FEC55" w14:textId="77777777" w:rsidR="00943915" w:rsidRPr="0015798C" w:rsidRDefault="00943915" w:rsidP="00943915">
      <w:pPr>
        <w:pStyle w:val="Standard"/>
        <w:autoSpaceDE w:val="0"/>
        <w:rPr>
          <w:rFonts w:eastAsia="Times-Roman" w:cs="Times-Roman"/>
          <w:sz w:val="8"/>
          <w:szCs w:val="8"/>
        </w:rPr>
      </w:pPr>
    </w:p>
    <w:p w14:paraId="64EA302D" w14:textId="77777777" w:rsidR="00943915" w:rsidRPr="007A2759" w:rsidRDefault="00943915" w:rsidP="00943915">
      <w:pPr>
        <w:pStyle w:val="Standard"/>
        <w:autoSpaceDE w:val="0"/>
        <w:rPr>
          <w:rFonts w:eastAsia="Times-Roman" w:cs="Times-Roman"/>
          <w:b/>
          <w:bCs/>
        </w:rPr>
      </w:pPr>
      <w:r w:rsidRPr="007A2759">
        <w:rPr>
          <w:rFonts w:eastAsia="Times-Roman" w:cs="Times-Roman"/>
          <w:b/>
          <w:bCs/>
        </w:rPr>
        <w:t>Advanced Placement Spanish Literature and Culture</w:t>
      </w:r>
    </w:p>
    <w:p w14:paraId="07470A23"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Grades: 11-12  </w:t>
      </w:r>
      <w:r w:rsidRPr="007A2759">
        <w:rPr>
          <w:rFonts w:eastAsia="Times-Roman" w:cs="Times-Roman"/>
        </w:rPr>
        <w:tab/>
        <w:t>1 credit</w:t>
      </w:r>
    </w:p>
    <w:p w14:paraId="4B5CA7BF" w14:textId="77777777" w:rsidR="00943915" w:rsidRPr="007A2759" w:rsidRDefault="00943915" w:rsidP="00943915">
      <w:pPr>
        <w:pStyle w:val="Standard"/>
        <w:autoSpaceDE w:val="0"/>
        <w:rPr>
          <w:rFonts w:eastAsia="Times-Roman" w:cs="Times-Roman"/>
        </w:rPr>
      </w:pPr>
      <w:r w:rsidRPr="007A2759">
        <w:rPr>
          <w:rFonts w:eastAsia="Times-Roman" w:cs="Times-Roman"/>
        </w:rPr>
        <w:t>Prerequisites:  Spanish 4 Honors, AP Spanish Language and Culture, teacher recommendation</w:t>
      </w:r>
    </w:p>
    <w:p w14:paraId="3C9C2BB8" w14:textId="77777777" w:rsidR="0098300B" w:rsidRPr="00D755FD" w:rsidRDefault="00943915" w:rsidP="00943915">
      <w:pPr>
        <w:pStyle w:val="Standard"/>
        <w:autoSpaceDE w:val="0"/>
        <w:rPr>
          <w:rFonts w:eastAsia="Times-Roman" w:cs="Times-Roman"/>
        </w:rPr>
      </w:pPr>
      <w:r w:rsidRPr="007A2759">
        <w:rPr>
          <w:rFonts w:eastAsia="Times-Roman" w:cs="Times-Roman"/>
        </w:rPr>
        <w:t>This is a college-level course that prepares students for the Advanced Placement exam in Spanish Literature and Culture.   Students explore varied reading selections by Spanish and Latin American writers, learning about the cultures that produced the works while studying the works themselves.  In this way, they expand their cultural knowledge as well as learn about literary styles and themes.  They develop sophisticated vocabulary and composition skills.</w:t>
      </w:r>
    </w:p>
    <w:p w14:paraId="4E4609CF" w14:textId="77777777" w:rsidR="0098300B" w:rsidRDefault="0098300B" w:rsidP="00943915">
      <w:pPr>
        <w:pStyle w:val="Standard"/>
        <w:autoSpaceDE w:val="0"/>
        <w:rPr>
          <w:rFonts w:eastAsia="Times-Roman" w:cs="Times-Roman"/>
          <w:b/>
          <w:bCs/>
          <w:sz w:val="32"/>
          <w:szCs w:val="32"/>
        </w:rPr>
      </w:pPr>
    </w:p>
    <w:p w14:paraId="6FF32D7A" w14:textId="77777777" w:rsidR="00943915" w:rsidRPr="007A2759" w:rsidRDefault="00943915" w:rsidP="00943915">
      <w:pPr>
        <w:pStyle w:val="Standard"/>
        <w:autoSpaceDE w:val="0"/>
        <w:rPr>
          <w:rFonts w:eastAsia="Times-Roman" w:cs="Times-Roman"/>
          <w:b/>
          <w:bCs/>
          <w:sz w:val="32"/>
          <w:szCs w:val="32"/>
        </w:rPr>
      </w:pPr>
      <w:r w:rsidRPr="007A2759">
        <w:rPr>
          <w:rFonts w:eastAsia="Times-Roman" w:cs="Times-Roman"/>
          <w:b/>
          <w:bCs/>
          <w:sz w:val="32"/>
          <w:szCs w:val="32"/>
        </w:rPr>
        <w:t>FRENCH</w:t>
      </w:r>
    </w:p>
    <w:p w14:paraId="5F249502" w14:textId="77777777" w:rsidR="00943915" w:rsidRPr="007A2759" w:rsidRDefault="00943915" w:rsidP="00943915">
      <w:pPr>
        <w:pStyle w:val="Standard"/>
        <w:autoSpaceDE w:val="0"/>
      </w:pPr>
      <w:r w:rsidRPr="007A2759">
        <w:rPr>
          <w:rFonts w:eastAsia="Times-Roman" w:cs="Times-Roman"/>
          <w:b/>
          <w:bCs/>
        </w:rPr>
        <w:t>Introductory French</w:t>
      </w:r>
      <w:r w:rsidRPr="007A2759">
        <w:rPr>
          <w:rFonts w:eastAsia="Times-Roman" w:cs="Times-Roman"/>
        </w:rPr>
        <w:t xml:space="preserve"> (French 1)</w:t>
      </w:r>
    </w:p>
    <w:p w14:paraId="197558F4" w14:textId="77777777" w:rsidR="00687E76" w:rsidRDefault="00943915" w:rsidP="00943915">
      <w:pPr>
        <w:pStyle w:val="Standard"/>
        <w:autoSpaceDE w:val="0"/>
        <w:rPr>
          <w:rFonts w:eastAsia="Times-Roman" w:cs="Times-Roman"/>
        </w:rPr>
      </w:pPr>
      <w:r w:rsidRPr="007A2759">
        <w:rPr>
          <w:rFonts w:eastAsia="Times-Roman" w:cs="Times-Roman"/>
        </w:rPr>
        <w:t xml:space="preserve">Grades: 9-12  </w:t>
      </w:r>
      <w:r w:rsidRPr="007A2759">
        <w:rPr>
          <w:rFonts w:eastAsia="Times-Roman" w:cs="Times-Roman"/>
        </w:rPr>
        <w:tab/>
      </w:r>
      <w:r w:rsidRPr="007A2759">
        <w:rPr>
          <w:rFonts w:eastAsia="Times-Roman" w:cs="Times-Roman"/>
        </w:rPr>
        <w:tab/>
        <w:t>1 credit</w:t>
      </w:r>
      <w:r w:rsidRPr="007A2759">
        <w:rPr>
          <w:rFonts w:eastAsia="Times-Roman" w:cs="Times-Roman"/>
        </w:rPr>
        <w:tab/>
      </w:r>
    </w:p>
    <w:p w14:paraId="45E23958" w14:textId="77777777" w:rsidR="00943915" w:rsidRPr="007A2759" w:rsidRDefault="00943915" w:rsidP="00943915">
      <w:pPr>
        <w:pStyle w:val="Standard"/>
        <w:autoSpaceDE w:val="0"/>
        <w:rPr>
          <w:rFonts w:eastAsia="Times-Roman" w:cs="Times-Roman"/>
        </w:rPr>
      </w:pPr>
      <w:r w:rsidRPr="007A2759">
        <w:rPr>
          <w:rFonts w:eastAsia="Times-Roman" w:cs="Times-Roman"/>
        </w:rPr>
        <w:t>Prerequisites:  None</w:t>
      </w:r>
    </w:p>
    <w:p w14:paraId="12BEC15C"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This course introduces students to the French language and various French-speaking cultures.  Students focus on speaking, especially pronunciation, as well as beginning listening, reading and writing skills.  </w:t>
      </w:r>
      <w:r w:rsidR="00B37C3C" w:rsidRPr="00B37C3C">
        <w:rPr>
          <w:rFonts w:eastAsia="Times-Roman" w:cs="Times-Roman"/>
        </w:rPr>
        <w:t xml:space="preserve">Due to the level of this course, it is not open to native or heritage speakers of </w:t>
      </w:r>
      <w:r w:rsidR="00B37C3C">
        <w:rPr>
          <w:rFonts w:eastAsia="Times-Roman" w:cs="Times-Roman"/>
        </w:rPr>
        <w:t>French</w:t>
      </w:r>
      <w:r w:rsidR="00B37C3C" w:rsidRPr="00B37C3C">
        <w:rPr>
          <w:rFonts w:eastAsia="Times-Roman" w:cs="Times-Roman"/>
        </w:rPr>
        <w:t>.</w:t>
      </w:r>
    </w:p>
    <w:p w14:paraId="3B0C9879" w14:textId="77777777" w:rsidR="00943915" w:rsidRPr="0015798C" w:rsidRDefault="00943915" w:rsidP="00943915">
      <w:pPr>
        <w:pStyle w:val="Standard"/>
        <w:autoSpaceDE w:val="0"/>
        <w:rPr>
          <w:rFonts w:eastAsia="Times-Roman" w:cs="Times-Roman"/>
          <w:b/>
          <w:bCs/>
          <w:sz w:val="8"/>
          <w:szCs w:val="8"/>
        </w:rPr>
      </w:pPr>
    </w:p>
    <w:p w14:paraId="6D4240AE" w14:textId="77777777" w:rsidR="00943915" w:rsidRPr="007A2759" w:rsidRDefault="00943915" w:rsidP="00943915">
      <w:pPr>
        <w:pStyle w:val="Standard"/>
        <w:autoSpaceDE w:val="0"/>
      </w:pPr>
      <w:r w:rsidRPr="007A2759">
        <w:rPr>
          <w:rFonts w:eastAsia="Times-Roman" w:cs="Times-Roman"/>
          <w:b/>
          <w:bCs/>
        </w:rPr>
        <w:t>Conversational French</w:t>
      </w:r>
      <w:r w:rsidRPr="007A2759">
        <w:rPr>
          <w:rFonts w:eastAsia="Times-Roman" w:cs="Times-Roman"/>
        </w:rPr>
        <w:t xml:space="preserve"> (French 2)</w:t>
      </w:r>
    </w:p>
    <w:p w14:paraId="21B8548A" w14:textId="77777777" w:rsidR="00687E76" w:rsidRDefault="00943915" w:rsidP="00943915">
      <w:pPr>
        <w:pStyle w:val="Standard"/>
        <w:autoSpaceDE w:val="0"/>
        <w:rPr>
          <w:rFonts w:eastAsia="Times-Roman" w:cs="Times-Roman"/>
        </w:rPr>
      </w:pPr>
      <w:r w:rsidRPr="007A2759">
        <w:rPr>
          <w:rFonts w:eastAsia="Times-Roman" w:cs="Times-Roman"/>
        </w:rPr>
        <w:t xml:space="preserve">Grades: 9-12  </w:t>
      </w:r>
      <w:r w:rsidRPr="007A2759">
        <w:rPr>
          <w:rFonts w:eastAsia="Times-Roman" w:cs="Times-Roman"/>
        </w:rPr>
        <w:tab/>
      </w:r>
      <w:r w:rsidRPr="007A2759">
        <w:rPr>
          <w:rFonts w:eastAsia="Times-Roman" w:cs="Times-Roman"/>
        </w:rPr>
        <w:tab/>
        <w:t>1 credit</w:t>
      </w:r>
      <w:r w:rsidRPr="007A2759">
        <w:rPr>
          <w:rFonts w:eastAsia="Times-Roman" w:cs="Times-Roman"/>
        </w:rPr>
        <w:tab/>
      </w:r>
    </w:p>
    <w:p w14:paraId="378FF964" w14:textId="77777777" w:rsidR="00687E76" w:rsidRDefault="00943915" w:rsidP="00943915">
      <w:pPr>
        <w:pStyle w:val="Standard"/>
        <w:autoSpaceDE w:val="0"/>
        <w:rPr>
          <w:rFonts w:eastAsia="Times-Roman" w:cs="Times-Roman"/>
        </w:rPr>
      </w:pPr>
      <w:r w:rsidRPr="007A2759">
        <w:rPr>
          <w:rFonts w:eastAsia="Times-Roman" w:cs="Times-Roman"/>
        </w:rPr>
        <w:t>Prerequisites:  French 1</w:t>
      </w:r>
      <w:r w:rsidRPr="007A2759">
        <w:rPr>
          <w:rFonts w:eastAsia="Times-Roman" w:cs="Times-Roman"/>
        </w:rPr>
        <w:tab/>
      </w:r>
    </w:p>
    <w:p w14:paraId="295F4134" w14:textId="77777777" w:rsidR="00943915" w:rsidRPr="007A2759" w:rsidRDefault="00943915" w:rsidP="00943915">
      <w:pPr>
        <w:pStyle w:val="Standard"/>
        <w:autoSpaceDE w:val="0"/>
        <w:rPr>
          <w:rFonts w:eastAsia="Times-Roman" w:cs="Times-Roman"/>
        </w:rPr>
      </w:pPr>
      <w:r w:rsidRPr="007A2759">
        <w:rPr>
          <w:rFonts w:eastAsia="Times-Roman" w:cs="Times-Roman"/>
        </w:rPr>
        <w:t>Teacher recommendation</w:t>
      </w:r>
    </w:p>
    <w:p w14:paraId="4655337E"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In this course students continue to develop and practice listening, speaking, reading and writing, with the stress on interpersonal communication (conversation, comprehension and informal writing).  They learn about French-speaking cultures in the </w:t>
      </w:r>
      <w:r w:rsidR="00D755FD">
        <w:rPr>
          <w:rFonts w:eastAsia="Times-Roman" w:cs="Times-Roman"/>
        </w:rPr>
        <w:t>North America</w:t>
      </w:r>
      <w:r w:rsidRPr="007A2759">
        <w:rPr>
          <w:rFonts w:eastAsia="Times-Roman" w:cs="Times-Roman"/>
        </w:rPr>
        <w:t>, Africa and Europe.</w:t>
      </w:r>
    </w:p>
    <w:p w14:paraId="4DA54D2D" w14:textId="77777777" w:rsidR="00943915" w:rsidRPr="0015798C" w:rsidRDefault="00943915" w:rsidP="00943915">
      <w:pPr>
        <w:pStyle w:val="Standard"/>
        <w:autoSpaceDE w:val="0"/>
        <w:rPr>
          <w:rFonts w:eastAsia="Times-Roman" w:cs="Times-Roman"/>
          <w:sz w:val="8"/>
          <w:szCs w:val="8"/>
        </w:rPr>
      </w:pPr>
    </w:p>
    <w:p w14:paraId="598EA079" w14:textId="77777777" w:rsidR="007A6528" w:rsidRDefault="007A6528" w:rsidP="00943915">
      <w:pPr>
        <w:pStyle w:val="Standard"/>
        <w:autoSpaceDE w:val="0"/>
        <w:rPr>
          <w:rFonts w:eastAsia="Times-Roman" w:cs="Times-Roman"/>
          <w:b/>
          <w:bCs/>
        </w:rPr>
      </w:pPr>
    </w:p>
    <w:p w14:paraId="4FAF15BA" w14:textId="77777777" w:rsidR="00943915" w:rsidRPr="007A2759" w:rsidRDefault="00943915" w:rsidP="00943915">
      <w:pPr>
        <w:pStyle w:val="Standard"/>
        <w:autoSpaceDE w:val="0"/>
      </w:pPr>
      <w:r w:rsidRPr="007A2759">
        <w:rPr>
          <w:rFonts w:eastAsia="Times-Roman" w:cs="Times-Roman"/>
          <w:b/>
          <w:bCs/>
        </w:rPr>
        <w:t xml:space="preserve">Intermediate French </w:t>
      </w:r>
      <w:r w:rsidRPr="007A2759">
        <w:rPr>
          <w:rFonts w:eastAsia="Times-Roman" w:cs="Times-Roman"/>
        </w:rPr>
        <w:t>(French 3 Honors)</w:t>
      </w:r>
    </w:p>
    <w:p w14:paraId="0AE15D43" w14:textId="77777777" w:rsidR="00687E76" w:rsidRDefault="00943915" w:rsidP="00943915">
      <w:pPr>
        <w:pStyle w:val="Standard"/>
        <w:autoSpaceDE w:val="0"/>
        <w:rPr>
          <w:rFonts w:eastAsia="Times-Roman" w:cs="Times-Roman"/>
        </w:rPr>
      </w:pPr>
      <w:r w:rsidRPr="007A2759">
        <w:rPr>
          <w:rFonts w:eastAsia="Times-Roman" w:cs="Times-Roman"/>
        </w:rPr>
        <w:t xml:space="preserve">Grades: 9-12   </w:t>
      </w:r>
      <w:r w:rsidRPr="007A2759">
        <w:rPr>
          <w:rFonts w:eastAsia="Times-Roman" w:cs="Times-Roman"/>
        </w:rPr>
        <w:tab/>
        <w:t>1 credit</w:t>
      </w:r>
      <w:r w:rsidRPr="007A2759">
        <w:rPr>
          <w:rFonts w:eastAsia="Times-Roman" w:cs="Times-Roman"/>
        </w:rPr>
        <w:tab/>
      </w:r>
    </w:p>
    <w:p w14:paraId="02C37AE8" w14:textId="77777777" w:rsidR="00687E76" w:rsidRDefault="00943915" w:rsidP="00943915">
      <w:pPr>
        <w:pStyle w:val="Standard"/>
        <w:autoSpaceDE w:val="0"/>
        <w:rPr>
          <w:rFonts w:eastAsia="Times-Roman" w:cs="Times-Roman"/>
        </w:rPr>
      </w:pPr>
      <w:r w:rsidRPr="007A2759">
        <w:rPr>
          <w:rFonts w:eastAsia="Times-Roman" w:cs="Times-Roman"/>
        </w:rPr>
        <w:t>Prerequisites:  French 2</w:t>
      </w:r>
      <w:r w:rsidRPr="007A2759">
        <w:rPr>
          <w:rFonts w:eastAsia="Times-Roman" w:cs="Times-Roman"/>
        </w:rPr>
        <w:tab/>
      </w:r>
    </w:p>
    <w:p w14:paraId="204EC62A" w14:textId="77777777" w:rsidR="00943915" w:rsidRPr="007A2759" w:rsidRDefault="00943915" w:rsidP="00943915">
      <w:pPr>
        <w:pStyle w:val="Standard"/>
        <w:autoSpaceDE w:val="0"/>
        <w:rPr>
          <w:rFonts w:eastAsia="Times-Roman" w:cs="Times-Roman"/>
        </w:rPr>
      </w:pPr>
      <w:r w:rsidRPr="007A2759">
        <w:rPr>
          <w:rFonts w:eastAsia="Times-Roman" w:cs="Times-Roman"/>
        </w:rPr>
        <w:t>Teacher recommendation</w:t>
      </w:r>
    </w:p>
    <w:p w14:paraId="0914EF5D" w14:textId="77777777" w:rsidR="00943915" w:rsidRPr="007A2759" w:rsidRDefault="00943915" w:rsidP="00943915">
      <w:pPr>
        <w:pStyle w:val="Standard"/>
        <w:autoSpaceDE w:val="0"/>
        <w:rPr>
          <w:rFonts w:eastAsia="Times-Roman" w:cs="Times-Roman"/>
        </w:rPr>
      </w:pPr>
      <w:r w:rsidRPr="007A2759">
        <w:rPr>
          <w:rFonts w:eastAsia="Times-Roman" w:cs="Times-Roman"/>
        </w:rPr>
        <w:t>During this year students expand their vocabulary and develop their writing and speaking ability.  They begin to be able to discuss and write about more abstract and complex topics.  The cultural focus is on various French-sp</w:t>
      </w:r>
      <w:r w:rsidR="00D755FD">
        <w:rPr>
          <w:rFonts w:eastAsia="Times-Roman" w:cs="Times-Roman"/>
        </w:rPr>
        <w:t xml:space="preserve">eaking countries in Europe, North America, </w:t>
      </w:r>
      <w:r w:rsidRPr="007A2759">
        <w:rPr>
          <w:rFonts w:eastAsia="Times-Roman" w:cs="Times-Roman"/>
        </w:rPr>
        <w:t>and Africa.  Students who successfully complete this honors course are urged to continue their language study in AP Prep or AP French.</w:t>
      </w:r>
    </w:p>
    <w:p w14:paraId="032F6C73" w14:textId="77777777" w:rsidR="00943915" w:rsidRPr="0015798C" w:rsidRDefault="00943915" w:rsidP="00943915">
      <w:pPr>
        <w:pStyle w:val="Standard"/>
        <w:autoSpaceDE w:val="0"/>
        <w:rPr>
          <w:rFonts w:eastAsia="Times-Roman" w:cs="Times-Roman"/>
          <w:sz w:val="8"/>
          <w:szCs w:val="8"/>
        </w:rPr>
      </w:pPr>
    </w:p>
    <w:p w14:paraId="4D602AF4" w14:textId="77777777" w:rsidR="00943915" w:rsidRPr="007A2759" w:rsidRDefault="00943915" w:rsidP="00943915">
      <w:pPr>
        <w:pStyle w:val="Standard"/>
        <w:autoSpaceDE w:val="0"/>
      </w:pPr>
      <w:r w:rsidRPr="007A2759">
        <w:rPr>
          <w:rFonts w:eastAsia="Times-Roman" w:cs="Times-Roman"/>
          <w:b/>
          <w:bCs/>
        </w:rPr>
        <w:t>AP Prep Course</w:t>
      </w:r>
      <w:r w:rsidRPr="007A2759">
        <w:rPr>
          <w:rFonts w:eastAsia="Times-Roman" w:cs="Times-Roman"/>
        </w:rPr>
        <w:t xml:space="preserve"> (French 4 Honors)</w:t>
      </w:r>
    </w:p>
    <w:p w14:paraId="7D5CAECD"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Grades: 10-12  </w:t>
      </w:r>
      <w:r w:rsidRPr="007A2759">
        <w:rPr>
          <w:rFonts w:eastAsia="Times-Roman" w:cs="Times-Roman"/>
        </w:rPr>
        <w:tab/>
        <w:t>1 credit</w:t>
      </w:r>
      <w:r w:rsidRPr="007A2759">
        <w:rPr>
          <w:rFonts w:eastAsia="Times-Roman" w:cs="Times-Roman"/>
        </w:rPr>
        <w:tab/>
      </w:r>
    </w:p>
    <w:p w14:paraId="67AAEF59" w14:textId="77777777" w:rsidR="00943915" w:rsidRPr="007A2759" w:rsidRDefault="00943915" w:rsidP="00943915">
      <w:pPr>
        <w:pStyle w:val="Standard"/>
        <w:autoSpaceDE w:val="0"/>
        <w:rPr>
          <w:rFonts w:eastAsia="Times-Roman" w:cs="Times-Roman"/>
        </w:rPr>
      </w:pPr>
      <w:r w:rsidRPr="007A2759">
        <w:rPr>
          <w:rFonts w:eastAsia="Times-Roman" w:cs="Times-Roman"/>
        </w:rPr>
        <w:t>Prerequisites:  French 3 Honors or the equivalent</w:t>
      </w:r>
      <w:r w:rsidRPr="007A2759">
        <w:rPr>
          <w:rFonts w:eastAsia="Times-Roman" w:cs="Times-Roman"/>
        </w:rPr>
        <w:tab/>
        <w:t>Teacher recommendation</w:t>
      </w:r>
    </w:p>
    <w:p w14:paraId="23AD135C" w14:textId="77777777" w:rsidR="00943915" w:rsidRPr="007A2759" w:rsidRDefault="00943915" w:rsidP="00943915">
      <w:pPr>
        <w:pStyle w:val="Standard"/>
        <w:autoSpaceDE w:val="0"/>
        <w:rPr>
          <w:rFonts w:eastAsia="Times-Roman" w:cs="Times-Roman"/>
        </w:rPr>
      </w:pPr>
      <w:r w:rsidRPr="007A2759">
        <w:rPr>
          <w:rFonts w:eastAsia="Times-Roman" w:cs="Times-Roman"/>
        </w:rPr>
        <w:t>Students in this course work at perfecting their speaking and writing.  They acquire and practice more advanced language structures and vocabulary, including idiomatic expressions.  Although the emphasis is on communication skills, cultural awareness is also addressed through the use of authentic written and audio sources.  Students who successfully complete this course are urged to continue their language study at the AP level.</w:t>
      </w:r>
    </w:p>
    <w:p w14:paraId="41CC64B9" w14:textId="77777777" w:rsidR="00943915" w:rsidRPr="0015798C" w:rsidRDefault="00943915" w:rsidP="00943915">
      <w:pPr>
        <w:pStyle w:val="Standard"/>
        <w:autoSpaceDE w:val="0"/>
        <w:rPr>
          <w:rFonts w:eastAsia="Times-Roman" w:cs="Times-Roman"/>
          <w:sz w:val="8"/>
          <w:szCs w:val="8"/>
        </w:rPr>
      </w:pPr>
    </w:p>
    <w:p w14:paraId="5940DECD" w14:textId="77777777" w:rsidR="00943915" w:rsidRPr="007A2759" w:rsidRDefault="00943915" w:rsidP="00943915">
      <w:pPr>
        <w:pStyle w:val="Standard"/>
        <w:autoSpaceDE w:val="0"/>
        <w:rPr>
          <w:rFonts w:eastAsia="Times-Roman" w:cs="Times-Roman"/>
          <w:b/>
          <w:bCs/>
        </w:rPr>
      </w:pPr>
      <w:r w:rsidRPr="007A2759">
        <w:rPr>
          <w:rFonts w:eastAsia="Times-Roman" w:cs="Times-Roman"/>
          <w:b/>
          <w:bCs/>
        </w:rPr>
        <w:t>Advanced Placement French Language and Culture</w:t>
      </w:r>
    </w:p>
    <w:p w14:paraId="28B05742" w14:textId="77777777" w:rsidR="00943915" w:rsidRPr="007A2759" w:rsidRDefault="00CD35D1" w:rsidP="00943915">
      <w:pPr>
        <w:pStyle w:val="Standard"/>
        <w:autoSpaceDE w:val="0"/>
        <w:rPr>
          <w:rFonts w:eastAsia="Times-Roman" w:cs="Times-Roman"/>
        </w:rPr>
      </w:pPr>
      <w:r>
        <w:rPr>
          <w:rFonts w:eastAsia="Times-Roman" w:cs="Times-Roman"/>
        </w:rPr>
        <w:t>Grades: 11</w:t>
      </w:r>
      <w:r w:rsidR="00943915" w:rsidRPr="007A2759">
        <w:rPr>
          <w:rFonts w:eastAsia="Times-Roman" w:cs="Times-Roman"/>
        </w:rPr>
        <w:t xml:space="preserve">-12  </w:t>
      </w:r>
      <w:r w:rsidR="00943915" w:rsidRPr="007A2759">
        <w:rPr>
          <w:rFonts w:eastAsia="Times-Roman" w:cs="Times-Roman"/>
        </w:rPr>
        <w:tab/>
        <w:t>1 credit</w:t>
      </w:r>
    </w:p>
    <w:p w14:paraId="10105153" w14:textId="77777777" w:rsidR="00943915" w:rsidRPr="007A2759" w:rsidRDefault="00943915" w:rsidP="00943915">
      <w:pPr>
        <w:pStyle w:val="Standard"/>
        <w:autoSpaceDE w:val="0"/>
        <w:rPr>
          <w:rFonts w:eastAsia="Times-Roman" w:cs="Times-Roman"/>
        </w:rPr>
      </w:pPr>
      <w:r w:rsidRPr="007A2759">
        <w:rPr>
          <w:rFonts w:eastAsia="Times-Roman" w:cs="Times-Roman"/>
        </w:rPr>
        <w:t>Prerequisites:  French 3 Honors, French 4 Honors or the equivalent, teacher recommendation</w:t>
      </w:r>
    </w:p>
    <w:p w14:paraId="5D0CA887" w14:textId="77777777" w:rsidR="00943915" w:rsidRPr="007A2759" w:rsidRDefault="00943915" w:rsidP="00943915">
      <w:pPr>
        <w:pStyle w:val="Standard"/>
        <w:autoSpaceDE w:val="0"/>
        <w:rPr>
          <w:rFonts w:eastAsia="Times-Roman" w:cs="Times-Roman"/>
        </w:rPr>
      </w:pPr>
      <w:r w:rsidRPr="007A2759">
        <w:rPr>
          <w:rFonts w:eastAsia="Times-Roman" w:cs="Times-Roman"/>
        </w:rPr>
        <w:t xml:space="preserve">AP French is a college-level course that prepares students for the Advanced Placement exam in French Language and Culture.  Using authentic written and audio sources, such as magazine articles, videos and podcasts, students gain information about the French-speaking world and compare it to cultures they know.  </w:t>
      </w:r>
    </w:p>
    <w:p w14:paraId="49AA38E8" w14:textId="77777777" w:rsidR="00943915" w:rsidRPr="0015798C" w:rsidRDefault="00943915" w:rsidP="00943915">
      <w:pPr>
        <w:pStyle w:val="Standard"/>
        <w:autoSpaceDE w:val="0"/>
        <w:rPr>
          <w:rFonts w:eastAsia="Times-Roman" w:cs="Times-Roman"/>
          <w:sz w:val="16"/>
          <w:szCs w:val="16"/>
        </w:rPr>
      </w:pPr>
    </w:p>
    <w:p w14:paraId="2255EB68" w14:textId="77777777" w:rsidR="00F93D7A" w:rsidRDefault="00F93D7A" w:rsidP="00943915">
      <w:pPr>
        <w:pStyle w:val="Standard"/>
        <w:autoSpaceDE w:val="0"/>
        <w:rPr>
          <w:rFonts w:eastAsia="Times-Roman" w:cs="Times-Roman"/>
          <w:b/>
          <w:bCs/>
          <w:sz w:val="32"/>
          <w:szCs w:val="32"/>
        </w:rPr>
      </w:pPr>
    </w:p>
    <w:p w14:paraId="5534C76D" w14:textId="77777777" w:rsidR="00D755FD" w:rsidRDefault="00D755FD" w:rsidP="00943915">
      <w:pPr>
        <w:pStyle w:val="Standard"/>
        <w:autoSpaceDE w:val="0"/>
        <w:rPr>
          <w:rFonts w:eastAsia="Times-Roman" w:cs="Times-Roman"/>
          <w:b/>
          <w:bCs/>
          <w:sz w:val="32"/>
          <w:szCs w:val="32"/>
        </w:rPr>
      </w:pPr>
    </w:p>
    <w:p w14:paraId="64D387D9" w14:textId="77777777" w:rsidR="00D755FD" w:rsidRDefault="00D755FD" w:rsidP="00943915">
      <w:pPr>
        <w:pStyle w:val="Standard"/>
        <w:autoSpaceDE w:val="0"/>
        <w:rPr>
          <w:rFonts w:eastAsia="Times-Roman" w:cs="Times-Roman"/>
          <w:b/>
          <w:bCs/>
          <w:sz w:val="32"/>
          <w:szCs w:val="32"/>
        </w:rPr>
      </w:pPr>
    </w:p>
    <w:p w14:paraId="220F7536" w14:textId="77777777" w:rsidR="00943915" w:rsidRPr="007A2759" w:rsidRDefault="00943915" w:rsidP="00943915">
      <w:pPr>
        <w:pStyle w:val="Standard"/>
        <w:autoSpaceDE w:val="0"/>
        <w:rPr>
          <w:rFonts w:eastAsia="Times-Roman" w:cs="Times-Roman"/>
          <w:b/>
          <w:bCs/>
          <w:sz w:val="32"/>
          <w:szCs w:val="32"/>
        </w:rPr>
      </w:pPr>
      <w:r w:rsidRPr="007A2759">
        <w:rPr>
          <w:rFonts w:eastAsia="Times-Roman" w:cs="Times-Roman"/>
          <w:b/>
          <w:bCs/>
          <w:sz w:val="32"/>
          <w:szCs w:val="32"/>
        </w:rPr>
        <w:t>LATIN</w:t>
      </w:r>
    </w:p>
    <w:p w14:paraId="4610693D" w14:textId="77777777" w:rsidR="00943915" w:rsidRPr="0015798C" w:rsidRDefault="00943915" w:rsidP="00943915">
      <w:pPr>
        <w:pStyle w:val="Standard"/>
        <w:autoSpaceDE w:val="0"/>
      </w:pPr>
      <w:r w:rsidRPr="0015798C">
        <w:rPr>
          <w:rFonts w:eastAsia="Times-Roman" w:cs="Times-Roman"/>
          <w:b/>
          <w:bCs/>
        </w:rPr>
        <w:t xml:space="preserve">Introduction to the Latin Language and Roman Culture </w:t>
      </w:r>
      <w:r w:rsidRPr="0015798C">
        <w:rPr>
          <w:rFonts w:eastAsia="Times-Roman" w:cs="Times-Roman"/>
        </w:rPr>
        <w:t>(Latin 1)</w:t>
      </w:r>
    </w:p>
    <w:p w14:paraId="7EA23414" w14:textId="77777777" w:rsidR="00687E76" w:rsidRPr="0015798C" w:rsidRDefault="00943915" w:rsidP="00943915">
      <w:pPr>
        <w:pStyle w:val="Standard"/>
        <w:autoSpaceDE w:val="0"/>
        <w:rPr>
          <w:rFonts w:eastAsia="Times-Roman" w:cs="Times-Roman"/>
        </w:rPr>
      </w:pPr>
      <w:r w:rsidRPr="0015798C">
        <w:rPr>
          <w:rFonts w:eastAsia="Times-Roman" w:cs="Times-Roman"/>
        </w:rPr>
        <w:t xml:space="preserve">Grades: 9-12  </w:t>
      </w:r>
      <w:r w:rsidRPr="0015798C">
        <w:rPr>
          <w:rFonts w:eastAsia="Times-Roman" w:cs="Times-Roman"/>
        </w:rPr>
        <w:tab/>
      </w:r>
      <w:r w:rsidRPr="0015798C">
        <w:rPr>
          <w:rFonts w:eastAsia="Times-Roman" w:cs="Times-Roman"/>
        </w:rPr>
        <w:tab/>
        <w:t>1 credit</w:t>
      </w:r>
      <w:r w:rsidRPr="0015798C">
        <w:rPr>
          <w:rFonts w:eastAsia="Times-Roman" w:cs="Times-Roman"/>
        </w:rPr>
        <w:tab/>
      </w:r>
    </w:p>
    <w:p w14:paraId="2FB4EB30" w14:textId="77777777" w:rsidR="00943915" w:rsidRPr="0015798C" w:rsidRDefault="00943915" w:rsidP="00943915">
      <w:pPr>
        <w:pStyle w:val="Standard"/>
        <w:autoSpaceDE w:val="0"/>
        <w:rPr>
          <w:rFonts w:eastAsia="Times-Roman" w:cs="Times-Roman"/>
        </w:rPr>
      </w:pPr>
      <w:r w:rsidRPr="0015798C">
        <w:rPr>
          <w:rFonts w:eastAsia="Times-Roman" w:cs="Times-Roman"/>
        </w:rPr>
        <w:t>Prerequisites:  None</w:t>
      </w:r>
    </w:p>
    <w:p w14:paraId="4AAF5718" w14:textId="77777777" w:rsidR="00943915" w:rsidRPr="0015798C" w:rsidRDefault="00943915" w:rsidP="00943915">
      <w:pPr>
        <w:pStyle w:val="Standard"/>
        <w:autoSpaceDE w:val="0"/>
        <w:rPr>
          <w:rFonts w:eastAsia="Times-Roman" w:cs="Times-Roman"/>
        </w:rPr>
      </w:pPr>
      <w:r w:rsidRPr="0015798C">
        <w:rPr>
          <w:rFonts w:eastAsia="Times-Roman" w:cs="Times-Roman"/>
        </w:rPr>
        <w:t>This course introduces students to basic Latin vocabulary and grammar and classical culture.  The curriculum includes English derivatives and vocabulary based on Latin, simple short stories for comprehension and translation, basic grammar, classical heroes, legends and myths.</w:t>
      </w:r>
    </w:p>
    <w:p w14:paraId="43AD1893" w14:textId="77777777" w:rsidR="00943915" w:rsidRPr="0015798C" w:rsidRDefault="00943915" w:rsidP="00943915">
      <w:pPr>
        <w:pStyle w:val="Standard"/>
        <w:autoSpaceDE w:val="0"/>
        <w:rPr>
          <w:rFonts w:eastAsia="Times-Roman" w:cs="Times-Roman"/>
          <w:b/>
          <w:bCs/>
        </w:rPr>
      </w:pPr>
    </w:p>
    <w:p w14:paraId="6294859C" w14:textId="77777777" w:rsidR="00943915" w:rsidRPr="0015798C" w:rsidRDefault="00943915" w:rsidP="00943915">
      <w:pPr>
        <w:pStyle w:val="Standard"/>
        <w:autoSpaceDE w:val="0"/>
      </w:pPr>
      <w:r w:rsidRPr="0015798C">
        <w:rPr>
          <w:rFonts w:eastAsia="Times-Roman" w:cs="Times-Roman"/>
          <w:b/>
          <w:bCs/>
        </w:rPr>
        <w:t xml:space="preserve">Essentials of Latin Language and Roman Culture </w:t>
      </w:r>
      <w:r w:rsidRPr="0015798C">
        <w:rPr>
          <w:rFonts w:eastAsia="Times-Roman" w:cs="Times-Roman"/>
        </w:rPr>
        <w:t>(Latin 2)</w:t>
      </w:r>
    </w:p>
    <w:p w14:paraId="76D69313" w14:textId="77777777" w:rsidR="00687E76" w:rsidRPr="0015798C" w:rsidRDefault="00943915" w:rsidP="00943915">
      <w:pPr>
        <w:pStyle w:val="Standard"/>
        <w:autoSpaceDE w:val="0"/>
        <w:rPr>
          <w:rFonts w:eastAsia="Times-Roman" w:cs="Times-Roman"/>
        </w:rPr>
      </w:pPr>
      <w:r w:rsidRPr="0015798C">
        <w:rPr>
          <w:rFonts w:eastAsia="Times-Roman" w:cs="Times-Roman"/>
        </w:rPr>
        <w:t xml:space="preserve">Grades:  9-12 </w:t>
      </w:r>
      <w:r w:rsidRPr="0015798C">
        <w:rPr>
          <w:rFonts w:eastAsia="Times-Roman" w:cs="Times-Roman"/>
        </w:rPr>
        <w:tab/>
      </w:r>
      <w:r w:rsidRPr="0015798C">
        <w:rPr>
          <w:rFonts w:eastAsia="Times-Roman" w:cs="Times-Roman"/>
        </w:rPr>
        <w:tab/>
        <w:t>1 credit</w:t>
      </w:r>
      <w:r w:rsidRPr="0015798C">
        <w:rPr>
          <w:rFonts w:eastAsia="Times-Roman" w:cs="Times-Roman"/>
        </w:rPr>
        <w:tab/>
      </w:r>
    </w:p>
    <w:p w14:paraId="20D54534" w14:textId="77777777" w:rsidR="00943915" w:rsidRPr="0015798C" w:rsidRDefault="00943915" w:rsidP="00943915">
      <w:pPr>
        <w:pStyle w:val="Standard"/>
        <w:autoSpaceDE w:val="0"/>
        <w:rPr>
          <w:rFonts w:eastAsia="Times-Roman" w:cs="Times-Roman"/>
        </w:rPr>
      </w:pPr>
      <w:r w:rsidRPr="0015798C">
        <w:rPr>
          <w:rFonts w:eastAsia="Times-Roman" w:cs="Times-Roman"/>
        </w:rPr>
        <w:t>Prerequisites:  Latin 1, teacher recommendation</w:t>
      </w:r>
    </w:p>
    <w:p w14:paraId="30CC94C3" w14:textId="77777777" w:rsidR="00943915" w:rsidRPr="0015798C" w:rsidRDefault="00943915" w:rsidP="00943915">
      <w:pPr>
        <w:pStyle w:val="Standard"/>
        <w:autoSpaceDE w:val="0"/>
        <w:rPr>
          <w:rFonts w:eastAsia="Times-Roman" w:cs="Times-Roman"/>
        </w:rPr>
      </w:pPr>
      <w:r w:rsidRPr="0015798C">
        <w:rPr>
          <w:rFonts w:eastAsia="Times-Roman" w:cs="Times-Roman"/>
        </w:rPr>
        <w:t>Students in this course continue the study of the Latin language and the exploration of Roman history and culture.  Course objectives include the review and expansion of the basics of Latin grammar and the acquisition of considerable new vocabulary.</w:t>
      </w:r>
    </w:p>
    <w:p w14:paraId="3373D183" w14:textId="77777777" w:rsidR="00943915" w:rsidRPr="0015798C" w:rsidRDefault="00943915" w:rsidP="00943915">
      <w:pPr>
        <w:pStyle w:val="Standard"/>
        <w:autoSpaceDE w:val="0"/>
        <w:rPr>
          <w:rFonts w:eastAsia="Times-Roman" w:cs="Times-Roman"/>
        </w:rPr>
      </w:pPr>
    </w:p>
    <w:p w14:paraId="7D394BCE" w14:textId="77777777" w:rsidR="00943915" w:rsidRPr="0015798C" w:rsidRDefault="00943915" w:rsidP="00943915">
      <w:pPr>
        <w:pStyle w:val="Standard"/>
        <w:autoSpaceDE w:val="0"/>
      </w:pPr>
      <w:r w:rsidRPr="0015798C">
        <w:rPr>
          <w:rFonts w:eastAsia="Times-Roman" w:cs="Times-Roman"/>
          <w:b/>
          <w:bCs/>
        </w:rPr>
        <w:t xml:space="preserve">Introduction to Latin Literature </w:t>
      </w:r>
      <w:r w:rsidRPr="0015798C">
        <w:rPr>
          <w:rFonts w:eastAsia="Times-Roman" w:cs="Times-Roman"/>
        </w:rPr>
        <w:t>(Latin 3 Honors)</w:t>
      </w:r>
    </w:p>
    <w:p w14:paraId="1A1E070A" w14:textId="77777777" w:rsidR="00687E76" w:rsidRPr="0015798C" w:rsidRDefault="00943915" w:rsidP="00943915">
      <w:pPr>
        <w:pStyle w:val="Standard"/>
        <w:autoSpaceDE w:val="0"/>
        <w:rPr>
          <w:rFonts w:eastAsia="Times-Roman" w:cs="Times-Roman"/>
        </w:rPr>
      </w:pPr>
      <w:r w:rsidRPr="0015798C">
        <w:rPr>
          <w:rFonts w:eastAsia="Times-Roman" w:cs="Times-Roman"/>
        </w:rPr>
        <w:t>Grades: 9-12</w:t>
      </w:r>
      <w:r w:rsidRPr="0015798C">
        <w:rPr>
          <w:rFonts w:eastAsia="Times-Roman" w:cs="Times-Roman"/>
        </w:rPr>
        <w:tab/>
      </w:r>
      <w:r w:rsidRPr="0015798C">
        <w:rPr>
          <w:rFonts w:eastAsia="Times-Roman" w:cs="Times-Roman"/>
        </w:rPr>
        <w:tab/>
        <w:t>1 credit</w:t>
      </w:r>
      <w:r w:rsidRPr="0015798C">
        <w:rPr>
          <w:rFonts w:eastAsia="Times-Roman" w:cs="Times-Roman"/>
        </w:rPr>
        <w:tab/>
      </w:r>
    </w:p>
    <w:p w14:paraId="0D00BF03" w14:textId="77777777" w:rsidR="00943915" w:rsidRPr="0015798C" w:rsidRDefault="00943915" w:rsidP="00943915">
      <w:pPr>
        <w:pStyle w:val="Standard"/>
        <w:autoSpaceDE w:val="0"/>
        <w:rPr>
          <w:rFonts w:eastAsia="Times-Roman" w:cs="Times-Roman"/>
        </w:rPr>
      </w:pPr>
      <w:r w:rsidRPr="0015798C">
        <w:rPr>
          <w:rFonts w:eastAsia="Times-Roman" w:cs="Times-Roman"/>
        </w:rPr>
        <w:t>Prerequisites:  Latin 2, teacher recommendation</w:t>
      </w:r>
    </w:p>
    <w:p w14:paraId="70AC884A" w14:textId="77777777" w:rsidR="00943915" w:rsidRPr="0015798C" w:rsidRDefault="00943915" w:rsidP="00943915">
      <w:pPr>
        <w:pStyle w:val="Standard"/>
        <w:autoSpaceDE w:val="0"/>
        <w:rPr>
          <w:rFonts w:eastAsia="Times-Roman" w:cs="Times-Roman"/>
        </w:rPr>
      </w:pPr>
      <w:r w:rsidRPr="0015798C">
        <w:rPr>
          <w:rFonts w:eastAsia="Times-Roman" w:cs="Times-Roman"/>
        </w:rPr>
        <w:t>This course offers a rigorous study of the Latin language and Roman history and culture.  The curriculum includes the grammar and vocabulary necessary for the reading and appreciation of Latin authors such as Vergil, Ovid and Catullus.</w:t>
      </w:r>
    </w:p>
    <w:p w14:paraId="25F5738C" w14:textId="77777777" w:rsidR="007A6528" w:rsidRDefault="007A6528" w:rsidP="00943915">
      <w:pPr>
        <w:pStyle w:val="Standard"/>
        <w:autoSpaceDE w:val="0"/>
        <w:rPr>
          <w:rFonts w:eastAsia="Times-Roman" w:cs="Times-Roman"/>
          <w:b/>
          <w:bCs/>
        </w:rPr>
      </w:pPr>
    </w:p>
    <w:p w14:paraId="545E94A7" w14:textId="77777777" w:rsidR="00943915" w:rsidRPr="0015798C" w:rsidRDefault="00943915" w:rsidP="00943915">
      <w:pPr>
        <w:pStyle w:val="Standard"/>
        <w:autoSpaceDE w:val="0"/>
      </w:pPr>
      <w:r w:rsidRPr="0015798C">
        <w:rPr>
          <w:rFonts w:eastAsia="Times-Roman" w:cs="Times-Roman"/>
          <w:b/>
          <w:bCs/>
        </w:rPr>
        <w:t>Intermediate Latin Literature</w:t>
      </w:r>
      <w:r w:rsidRPr="0015798C">
        <w:rPr>
          <w:rFonts w:eastAsia="Times-Roman" w:cs="Times-Roman"/>
        </w:rPr>
        <w:t xml:space="preserve"> (Latin 4 Honors)</w:t>
      </w:r>
    </w:p>
    <w:p w14:paraId="4B79BFDB" w14:textId="77777777" w:rsidR="00687E76" w:rsidRPr="0015798C" w:rsidRDefault="00943915" w:rsidP="00943915">
      <w:pPr>
        <w:pStyle w:val="Standard"/>
        <w:autoSpaceDE w:val="0"/>
        <w:rPr>
          <w:rFonts w:eastAsia="Times-Roman" w:cs="Times-Roman"/>
        </w:rPr>
      </w:pPr>
      <w:r w:rsidRPr="0015798C">
        <w:rPr>
          <w:rFonts w:eastAsia="Times-Roman" w:cs="Times-Roman"/>
        </w:rPr>
        <w:t xml:space="preserve">Grades: 11-12  </w:t>
      </w:r>
      <w:r w:rsidRPr="0015798C">
        <w:rPr>
          <w:rFonts w:eastAsia="Times-Roman" w:cs="Times-Roman"/>
        </w:rPr>
        <w:tab/>
        <w:t>1 credit</w:t>
      </w:r>
      <w:r w:rsidRPr="0015798C">
        <w:rPr>
          <w:rFonts w:eastAsia="Times-Roman" w:cs="Times-Roman"/>
        </w:rPr>
        <w:tab/>
      </w:r>
    </w:p>
    <w:p w14:paraId="18C211B2" w14:textId="77777777" w:rsidR="00943915" w:rsidRPr="0015798C" w:rsidRDefault="00943915" w:rsidP="00943915">
      <w:pPr>
        <w:pStyle w:val="Standard"/>
        <w:autoSpaceDE w:val="0"/>
        <w:rPr>
          <w:rFonts w:eastAsia="Times-Roman" w:cs="Times-Roman"/>
        </w:rPr>
      </w:pPr>
      <w:r w:rsidRPr="0015798C">
        <w:rPr>
          <w:rFonts w:eastAsia="Times-Roman" w:cs="Times-Roman"/>
        </w:rPr>
        <w:t>Prerequisites:  Latin 3, teacher recommendation</w:t>
      </w:r>
    </w:p>
    <w:p w14:paraId="682DAB09" w14:textId="77777777" w:rsidR="00943915" w:rsidRPr="0015798C" w:rsidRDefault="00943915" w:rsidP="00943915">
      <w:pPr>
        <w:pStyle w:val="Standard"/>
        <w:autoSpaceDE w:val="0"/>
        <w:rPr>
          <w:rFonts w:eastAsia="Times-Roman" w:cs="Times-Roman"/>
        </w:rPr>
      </w:pPr>
      <w:r w:rsidRPr="0015798C">
        <w:rPr>
          <w:rFonts w:eastAsia="Times-Roman" w:cs="Times-Roman"/>
        </w:rPr>
        <w:t>Students in this course enhance their knowledge of classical culture.  Advanced communication in Latin is addressed by using reading, writing and comprehension strategies.  In addition to language structures and literature, students also study the influence of the Latin language and classical culture in modern society.  Students who successfully complete this course are urged to continue their study at the AP level.</w:t>
      </w:r>
    </w:p>
    <w:p w14:paraId="3B075C26" w14:textId="77777777" w:rsidR="0015798C" w:rsidRDefault="0015798C" w:rsidP="00943915">
      <w:pPr>
        <w:pStyle w:val="Standard"/>
        <w:autoSpaceDE w:val="0"/>
        <w:rPr>
          <w:rFonts w:eastAsia="Times-Roman" w:cs="Times-Roman"/>
          <w:b/>
          <w:bCs/>
        </w:rPr>
      </w:pPr>
    </w:p>
    <w:p w14:paraId="2466FC84" w14:textId="77777777" w:rsidR="00943915" w:rsidRPr="0015798C" w:rsidRDefault="00943915" w:rsidP="00943915">
      <w:pPr>
        <w:pStyle w:val="Standard"/>
        <w:autoSpaceDE w:val="0"/>
        <w:rPr>
          <w:rFonts w:eastAsia="Times-Roman" w:cs="Times-Roman"/>
          <w:b/>
          <w:bCs/>
        </w:rPr>
      </w:pPr>
      <w:r w:rsidRPr="0015798C">
        <w:rPr>
          <w:rFonts w:eastAsia="Times-Roman" w:cs="Times-Roman"/>
          <w:b/>
          <w:bCs/>
        </w:rPr>
        <w:t>Advanced Placement Latin</w:t>
      </w:r>
    </w:p>
    <w:p w14:paraId="1DF21E36" w14:textId="77777777" w:rsidR="00687E76" w:rsidRPr="0015798C" w:rsidRDefault="00943915" w:rsidP="00943915">
      <w:pPr>
        <w:pStyle w:val="Standard"/>
        <w:autoSpaceDE w:val="0"/>
        <w:rPr>
          <w:rFonts w:eastAsia="Times-Roman" w:cs="Times-Roman"/>
        </w:rPr>
      </w:pPr>
      <w:r w:rsidRPr="0015798C">
        <w:rPr>
          <w:rFonts w:eastAsia="Times-Roman" w:cs="Times-Roman"/>
        </w:rPr>
        <w:t xml:space="preserve">Grades: 11-12  </w:t>
      </w:r>
      <w:r w:rsidRPr="0015798C">
        <w:rPr>
          <w:rFonts w:eastAsia="Times-Roman" w:cs="Times-Roman"/>
        </w:rPr>
        <w:tab/>
        <w:t>1 credit</w:t>
      </w:r>
      <w:r w:rsidRPr="0015798C">
        <w:rPr>
          <w:rFonts w:eastAsia="Times-Roman" w:cs="Times-Roman"/>
        </w:rPr>
        <w:tab/>
      </w:r>
    </w:p>
    <w:p w14:paraId="6C7DB151" w14:textId="77777777" w:rsidR="00943915" w:rsidRPr="007A2759" w:rsidRDefault="00943915" w:rsidP="00943915">
      <w:pPr>
        <w:pStyle w:val="Standard"/>
        <w:autoSpaceDE w:val="0"/>
        <w:rPr>
          <w:rFonts w:eastAsia="Times-Roman" w:cs="Times-Roman"/>
        </w:rPr>
      </w:pPr>
      <w:r w:rsidRPr="007A2759">
        <w:rPr>
          <w:rFonts w:eastAsia="Times-Roman" w:cs="Times-Roman"/>
        </w:rPr>
        <w:t>Prerequisites:  Latin 4 Honors, teacher recommendation</w:t>
      </w:r>
    </w:p>
    <w:p w14:paraId="2D085701" w14:textId="77777777" w:rsidR="00523BDF" w:rsidRPr="00687E76" w:rsidRDefault="00943915" w:rsidP="00687E76">
      <w:pPr>
        <w:pStyle w:val="Standard"/>
        <w:autoSpaceDE w:val="0"/>
        <w:spacing w:after="240"/>
      </w:pPr>
      <w:r w:rsidRPr="007A2759">
        <w:rPr>
          <w:rFonts w:eastAsia="Times-Roman" w:cs="Times-Roman"/>
        </w:rPr>
        <w:t xml:space="preserve">Students in this course will translate and discuss Caesar’s </w:t>
      </w:r>
      <w:r w:rsidRPr="007A2759">
        <w:rPr>
          <w:rFonts w:eastAsia="Times-Roman" w:cs="Times-Roman"/>
          <w:i/>
          <w:iCs/>
        </w:rPr>
        <w:t>de Bello Gallico</w:t>
      </w:r>
      <w:r w:rsidRPr="007A2759">
        <w:rPr>
          <w:rFonts w:eastAsia="Times-Roman" w:cs="Times-Roman"/>
        </w:rPr>
        <w:t xml:space="preserve"> and Vergil’s </w:t>
      </w:r>
      <w:r w:rsidRPr="007A2759">
        <w:rPr>
          <w:rFonts w:eastAsia="Times-Roman" w:cs="Times-Roman"/>
          <w:i/>
          <w:iCs/>
        </w:rPr>
        <w:t>Aeneid</w:t>
      </w:r>
      <w:r w:rsidRPr="007A2759">
        <w:rPr>
          <w:rFonts w:eastAsia="Times-Roman" w:cs="Times-Roman"/>
        </w:rPr>
        <w:t xml:space="preserve"> in preparation for the AP exam in Latin.  They will critically examine both Latin and English excerpts from the texts, focusing on the historical, political and cultural significance of characters and events.  They will also analyze rhetorical devices and figures of speech, master Latin syntax and vocabulary,  and explore a variety of additional texts, both prose and poetry.</w:t>
      </w:r>
    </w:p>
    <w:p w14:paraId="33FE8E77" w14:textId="77777777" w:rsidR="00F93D7A" w:rsidRDefault="00F93D7A">
      <w:pPr>
        <w:pStyle w:val="Standard"/>
        <w:autoSpaceDE w:val="0"/>
        <w:rPr>
          <w:rFonts w:ascii="Times-Roman" w:eastAsia="Times-Roman" w:hAnsi="Times-Roman" w:cs="Times-Roman"/>
          <w:b/>
          <w:bCs/>
          <w:sz w:val="48"/>
          <w:szCs w:val="48"/>
          <w:u w:val="single"/>
        </w:rPr>
      </w:pPr>
    </w:p>
    <w:p w14:paraId="47AC418C" w14:textId="77777777" w:rsidR="00F93D7A" w:rsidRDefault="00F93D7A">
      <w:pPr>
        <w:pStyle w:val="Standard"/>
        <w:autoSpaceDE w:val="0"/>
        <w:rPr>
          <w:rFonts w:ascii="Times-Roman" w:eastAsia="Times-Roman" w:hAnsi="Times-Roman" w:cs="Times-Roman"/>
          <w:b/>
          <w:bCs/>
          <w:sz w:val="48"/>
          <w:szCs w:val="48"/>
          <w:u w:val="single"/>
        </w:rPr>
      </w:pPr>
    </w:p>
    <w:p w14:paraId="365B7B4A" w14:textId="77777777" w:rsidR="00F93D7A" w:rsidRDefault="00F93D7A">
      <w:pPr>
        <w:pStyle w:val="Standard"/>
        <w:autoSpaceDE w:val="0"/>
        <w:rPr>
          <w:rFonts w:ascii="Times-Roman" w:eastAsia="Times-Roman" w:hAnsi="Times-Roman" w:cs="Times-Roman"/>
          <w:b/>
          <w:bCs/>
          <w:sz w:val="48"/>
          <w:szCs w:val="48"/>
          <w:u w:val="single"/>
        </w:rPr>
      </w:pPr>
    </w:p>
    <w:p w14:paraId="6E95A125" w14:textId="77777777" w:rsidR="00F93D7A" w:rsidRDefault="00F93D7A">
      <w:pPr>
        <w:pStyle w:val="Standard"/>
        <w:autoSpaceDE w:val="0"/>
        <w:rPr>
          <w:rFonts w:ascii="Times-Roman" w:eastAsia="Times-Roman" w:hAnsi="Times-Roman" w:cs="Times-Roman"/>
          <w:b/>
          <w:bCs/>
          <w:sz w:val="48"/>
          <w:szCs w:val="48"/>
          <w:u w:val="single"/>
        </w:rPr>
      </w:pPr>
    </w:p>
    <w:p w14:paraId="7D53EB6B" w14:textId="77777777" w:rsidR="00523BDF" w:rsidRPr="00687E76" w:rsidRDefault="009F7B8D">
      <w:pPr>
        <w:pStyle w:val="Standard"/>
        <w:autoSpaceDE w:val="0"/>
        <w:rPr>
          <w:rFonts w:ascii="Times-Roman" w:eastAsia="Times-Roman" w:hAnsi="Times-Roman" w:cs="Times-Roman"/>
          <w:b/>
          <w:bCs/>
          <w:sz w:val="48"/>
          <w:szCs w:val="48"/>
          <w:u w:val="single"/>
        </w:rPr>
      </w:pPr>
      <w:r w:rsidRPr="00687E76">
        <w:rPr>
          <w:rFonts w:ascii="Times-Roman" w:eastAsia="Times-Roman" w:hAnsi="Times-Roman" w:cs="Times-Roman"/>
          <w:b/>
          <w:bCs/>
          <w:sz w:val="48"/>
          <w:szCs w:val="48"/>
          <w:u w:val="single"/>
        </w:rPr>
        <w:t>AVID</w:t>
      </w:r>
    </w:p>
    <w:p w14:paraId="177B6621" w14:textId="77777777" w:rsidR="00523BDF" w:rsidRDefault="009F7B8D">
      <w:pPr>
        <w:pStyle w:val="Standard"/>
        <w:autoSpaceDE w:val="0"/>
        <w:rPr>
          <w:rFonts w:ascii="Times-Roman" w:eastAsia="Times-Roman" w:hAnsi="Times-Roman" w:cs="Times-Roman"/>
          <w:b/>
          <w:bCs/>
        </w:rPr>
      </w:pPr>
      <w:r>
        <w:rPr>
          <w:rFonts w:ascii="Times-Roman" w:eastAsia="Times-Roman" w:hAnsi="Times-Roman" w:cs="Times-Roman"/>
          <w:b/>
          <w:bCs/>
        </w:rPr>
        <w:t>AVID I-IV</w:t>
      </w:r>
    </w:p>
    <w:p w14:paraId="7409B602" w14:textId="77777777" w:rsidR="00523BDF" w:rsidRDefault="009F7B8D">
      <w:pPr>
        <w:pStyle w:val="Standard"/>
        <w:autoSpaceDE w:val="0"/>
        <w:rPr>
          <w:rFonts w:ascii="Times-Roman" w:eastAsia="Times-Roman" w:hAnsi="Times-Roman" w:cs="Times-Roman"/>
        </w:rPr>
      </w:pPr>
      <w:r>
        <w:rPr>
          <w:rFonts w:ascii="Times-Roman" w:eastAsia="Times-Roman" w:hAnsi="Times-Roman" w:cs="Times-Roman"/>
        </w:rPr>
        <w:t>AVID I - Freshman, AVID II - Sophomore, AVID III - Junior, AVID IV - Senior Prerequisites: Teacher interview, application</w:t>
      </w:r>
    </w:p>
    <w:p w14:paraId="33986982" w14:textId="77777777" w:rsidR="00523BDF" w:rsidRDefault="00523BDF">
      <w:pPr>
        <w:pStyle w:val="Standard"/>
        <w:autoSpaceDE w:val="0"/>
        <w:rPr>
          <w:rFonts w:ascii="Times-Roman" w:eastAsia="Times-Roman" w:hAnsi="Times-Roman" w:cs="Times-Roman"/>
        </w:rPr>
      </w:pPr>
    </w:p>
    <w:p w14:paraId="79146096" w14:textId="77777777" w:rsidR="00523BDF" w:rsidRPr="00687E76" w:rsidRDefault="009F7B8D">
      <w:pPr>
        <w:pStyle w:val="Standard"/>
        <w:autoSpaceDE w:val="0"/>
        <w:rPr>
          <w:rFonts w:ascii="Times-Roman" w:eastAsia="Times-Roman" w:hAnsi="Times-Roman" w:cs="Times-Roman"/>
        </w:rPr>
      </w:pPr>
      <w:r>
        <w:rPr>
          <w:rFonts w:ascii="Times-Roman" w:eastAsia="Times-Roman" w:hAnsi="Times-Roman" w:cs="Times-Roman"/>
        </w:rPr>
        <w:t>AVID - Advancement Via Individual Determination - is a four year college preparatory, AP support class. The course provides lessons and strategies that reinforce organization, time-management, and note-taking skills. Writing focus lessons, inquiry, collaboration and reading are practiced weekly which enhances critical thinking. The course provides reinforcement of the essential skills required for college readiness. In addition, serious preparation for college occurs in the AVID classroom.</w:t>
      </w:r>
    </w:p>
    <w:p w14:paraId="1DCA5BD2" w14:textId="77777777" w:rsidR="0098300B" w:rsidRDefault="0098300B" w:rsidP="00A601E6">
      <w:pPr>
        <w:autoSpaceDE w:val="0"/>
        <w:adjustRightInd w:val="0"/>
        <w:rPr>
          <w:rFonts w:ascii="TimesNewRomanPSMT" w:hAnsi="TimesNewRomanPSMT" w:cs="TimesNewRomanPSMT"/>
          <w:b/>
          <w:bCs/>
          <w:color w:val="000000"/>
          <w:sz w:val="48"/>
          <w:szCs w:val="48"/>
          <w:u w:val="single"/>
        </w:rPr>
      </w:pPr>
    </w:p>
    <w:p w14:paraId="77314E8B" w14:textId="77777777" w:rsidR="00A601E6" w:rsidRPr="00A601E6" w:rsidRDefault="00A601E6" w:rsidP="00A601E6">
      <w:pPr>
        <w:autoSpaceDE w:val="0"/>
        <w:adjustRightInd w:val="0"/>
        <w:rPr>
          <w:rFonts w:cs="Times New Roman"/>
          <w:b/>
          <w:bCs/>
          <w:color w:val="000000"/>
          <w:sz w:val="48"/>
          <w:szCs w:val="48"/>
          <w:u w:val="single"/>
        </w:rPr>
      </w:pPr>
      <w:r w:rsidRPr="00A601E6">
        <w:rPr>
          <w:rFonts w:ascii="TimesNewRomanPSMT" w:hAnsi="TimesNewRomanPSMT" w:cs="TimesNewRomanPSMT"/>
          <w:b/>
          <w:bCs/>
          <w:color w:val="000000"/>
          <w:sz w:val="48"/>
          <w:szCs w:val="48"/>
          <w:u w:val="single"/>
        </w:rPr>
        <w:t>AFJROTC</w:t>
      </w:r>
    </w:p>
    <w:p w14:paraId="399F20BC"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TimesNewRomanPSMT" w:hAnsi="TimesNewRomanPSMT" w:cs="TimesNewRomanPSMT"/>
          <w:color w:val="000000"/>
        </w:rPr>
      </w:pPr>
      <w:r w:rsidRPr="00A601E6">
        <w:rPr>
          <w:rFonts w:ascii="TimesNewRomanPSMT" w:hAnsi="TimesNewRomanPSMT" w:cs="TimesNewRomanPSMT"/>
          <w:color w:val="000000"/>
        </w:rPr>
        <w:t>AFJROTC is a congressionally mandated elective citizenship program under Title 10 United States Code Law whose mission is: “To develop citizens of character dedicated to serving their nation and community.” AFJROTC emphasizes life skills based on the core values of “integrity first, service before self, and excellence in all we do.” There is NEVER any obligation to join the military.</w:t>
      </w:r>
    </w:p>
    <w:p w14:paraId="28B7980D"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TimesNewRomanPSMT" w:hAnsi="TimesNewRomanPSMT" w:cs="TimesNewRomanPSMT"/>
          <w:color w:val="000000"/>
        </w:rPr>
      </w:pPr>
    </w:p>
    <w:p w14:paraId="2650F6B4"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TimesNewRomanPSMT" w:hAnsi="TimesNewRomanPSMT" w:cs="TimesNewRomanPSMT"/>
          <w:color w:val="000000"/>
        </w:rPr>
      </w:pPr>
      <w:r w:rsidRPr="00A601E6">
        <w:rPr>
          <w:rFonts w:ascii="TimesNewRomanPSMT" w:hAnsi="TimesNewRomanPSMT" w:cs="TimesNewRomanPSMT"/>
          <w:color w:val="000000"/>
        </w:rPr>
        <w:t>The AFJROTC curriculum requires the student to wear their uniform one day a week to all classes.  In addition, the student is required to meet reasonable USAF grooming standards as they relate to hair, jewelry, earrings, facial hair, etc. The curriculum for this course is 40% Aerospace Science, 40% leadership, and 20% wellness.  Two years of AFJROTC will satisfy the graduation requirement for HOPE and a PERFORMING ART.</w:t>
      </w:r>
    </w:p>
    <w:p w14:paraId="0B1511EA"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b/>
          <w:bCs/>
          <w:color w:val="000000"/>
        </w:rPr>
      </w:pPr>
    </w:p>
    <w:p w14:paraId="425CEC2A"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Arial" w:hAnsi="Arial" w:cs="Arial"/>
          <w:color w:val="000000"/>
        </w:rPr>
      </w:pPr>
      <w:r w:rsidRPr="00A601E6">
        <w:rPr>
          <w:rFonts w:cs="Times New Roman"/>
          <w:b/>
          <w:bCs/>
          <w:color w:val="000000"/>
        </w:rPr>
        <w:t>Aerospace Science I</w:t>
      </w:r>
      <w:r w:rsidRPr="00A601E6">
        <w:rPr>
          <w:rFonts w:ascii="Arial" w:hAnsi="Arial" w:cs="Arial"/>
          <w:color w:val="000000"/>
        </w:rPr>
        <w:t xml:space="preserve"> and Leadership Education (LE) 100</w:t>
      </w:r>
    </w:p>
    <w:p w14:paraId="01DCDCE8" w14:textId="77777777" w:rsidR="007C0B68" w:rsidRDefault="007C0B68" w:rsidP="007C0B6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imesNewRomanPSMT" w:eastAsia="TimesNewRomanPSMT" w:hAnsi="TimesNewRomanPSMT" w:cs="TimesNewRomanPSMT"/>
        </w:rPr>
      </w:pPr>
      <w:r>
        <w:rPr>
          <w:rFonts w:ascii="TimesNewRomanPSMT" w:eastAsia="TimesNewRomanPSMT" w:hAnsi="TimesNewRomanPSMT" w:cs="TimesNewRomanPSMT"/>
        </w:rPr>
        <w:t>Course Description: The course curriculum includes Aerospace Science (AS) and Leadership Education (LE).  The AS curriculum goal is to acquaint cadets with the historical development of flight progressing through time to modern day.  Cadets study the development of flight from ancient legends to the Space Shuttles and the structure of the aerospace community and the U.S. Air Force.  The LE curriculum goal is to acquaint cadets with information about military traditions, citizenship, the U. S. government, wellness, health, and fitness.</w:t>
      </w:r>
    </w:p>
    <w:p w14:paraId="11135500"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b/>
          <w:bCs/>
          <w:color w:val="000000"/>
        </w:rPr>
      </w:pPr>
    </w:p>
    <w:p w14:paraId="2DB094A1"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Arial" w:hAnsi="Arial" w:cs="Arial"/>
          <w:color w:val="000000"/>
        </w:rPr>
      </w:pPr>
      <w:r w:rsidRPr="00A601E6">
        <w:rPr>
          <w:rFonts w:cs="Times New Roman"/>
          <w:b/>
          <w:bCs/>
          <w:color w:val="000000"/>
        </w:rPr>
        <w:t xml:space="preserve">Aerospace Science II </w:t>
      </w:r>
      <w:r w:rsidRPr="00A601E6">
        <w:rPr>
          <w:rFonts w:ascii="Arial" w:hAnsi="Arial" w:cs="Arial"/>
          <w:color w:val="000000"/>
        </w:rPr>
        <w:t>and Leadership Education (LE) 200</w:t>
      </w:r>
    </w:p>
    <w:p w14:paraId="6A42B4BC" w14:textId="77777777" w:rsidR="007C0B68" w:rsidRDefault="007C0B68" w:rsidP="007C0B6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imesNewRomanPSMT" w:eastAsia="TimesNewRomanPSMT" w:hAnsi="TimesNewRomanPSMT" w:cs="TimesNewRomanPSMT"/>
        </w:rPr>
      </w:pPr>
      <w:r>
        <w:rPr>
          <w:rFonts w:ascii="TimesNewRomanPSMT" w:eastAsia="TimesNewRomanPSMT" w:hAnsi="TimesNewRomanPSMT" w:cs="TimesNewRomanPSMT"/>
        </w:rPr>
        <w:t>Course Description: The course curriculum includes Aerospace Science (AS) and Leadership Education (LE).  The AS curriculum is designed to acquaint cadets with world affairs education and cultural training from the most critical regions of the world to include important historical data and their transition within the 21st century.</w:t>
      </w:r>
      <w:r w:rsidRPr="007624B5">
        <w:rPr>
          <w:rFonts w:ascii="TimesNewRomanPSMT" w:eastAsia="TimesNewRomanPSMT" w:hAnsi="TimesNewRomanPSMT" w:cs="TimesNewRomanPSMT"/>
        </w:rPr>
        <w:t xml:space="preserve"> </w:t>
      </w:r>
      <w:r>
        <w:rPr>
          <w:rFonts w:ascii="TimesNewRomanPSMT" w:eastAsia="TimesNewRomanPSMT" w:hAnsi="TimesNewRomanPSMT" w:cs="TimesNewRomanPSMT"/>
        </w:rPr>
        <w:t xml:space="preserve"> The LE curriculum applies the key factors of effective communications, building and encouraging effective teams, and applying key behaviors for becoming a credible and competent leader.</w:t>
      </w:r>
    </w:p>
    <w:p w14:paraId="1C1C7EBE"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b/>
          <w:bCs/>
          <w:color w:val="000000"/>
        </w:rPr>
      </w:pPr>
    </w:p>
    <w:p w14:paraId="0C370ED3"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Arial" w:hAnsi="Arial" w:cs="Arial"/>
          <w:color w:val="000000"/>
        </w:rPr>
      </w:pPr>
      <w:r w:rsidRPr="00A601E6">
        <w:rPr>
          <w:rFonts w:cs="Times New Roman"/>
          <w:b/>
          <w:bCs/>
          <w:color w:val="000000"/>
        </w:rPr>
        <w:t xml:space="preserve">Aerospace Science III </w:t>
      </w:r>
      <w:r w:rsidRPr="00A601E6">
        <w:rPr>
          <w:rFonts w:ascii="Arial" w:hAnsi="Arial" w:cs="Arial"/>
          <w:color w:val="000000"/>
        </w:rPr>
        <w:t>and Leadership Education (LE) 300</w:t>
      </w:r>
    </w:p>
    <w:p w14:paraId="3740794A" w14:textId="77777777" w:rsidR="007C0B68" w:rsidRDefault="007C0B68" w:rsidP="007C0B6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imesNewRomanPSMT" w:eastAsia="TimesNewRomanPSMT" w:hAnsi="TimesNewRomanPSMT" w:cs="TimesNewRomanPSMT"/>
        </w:rPr>
      </w:pPr>
      <w:r>
        <w:rPr>
          <w:rFonts w:ascii="TimesNewRomanPSMT" w:eastAsia="TimesNewRomanPSMT" w:hAnsi="TimesNewRomanPSMT" w:cs="TimesNewRomanPSMT"/>
        </w:rPr>
        <w:t>Course Description: The course curriculum includes Aerospace Science (AS) and Leadership Education (LE).  The AS curriculum focuses on the Exploration of Space to acquaint students with the solar system, the history and importance of space exploration, factors that affect traveling and living in space, and the legal, political, environmental and economic aspects of space exploration.  The LE curriculum focuses on life skills to include charting career opportunities, managing resources, and financial management.</w:t>
      </w:r>
    </w:p>
    <w:p w14:paraId="3F79CE0B"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Arial" w:hAnsi="Arial" w:cs="Arial"/>
          <w:color w:val="000000"/>
        </w:rPr>
      </w:pPr>
    </w:p>
    <w:p w14:paraId="3EE264BF"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ascii="Arial" w:hAnsi="Arial" w:cs="Arial"/>
          <w:color w:val="000000"/>
        </w:rPr>
      </w:pPr>
      <w:r w:rsidRPr="00A601E6">
        <w:rPr>
          <w:rFonts w:cs="Times New Roman"/>
          <w:b/>
          <w:bCs/>
          <w:color w:val="000000"/>
        </w:rPr>
        <w:t xml:space="preserve">Aerospace Science IV Honors </w:t>
      </w:r>
      <w:r w:rsidRPr="00A601E6">
        <w:rPr>
          <w:rFonts w:ascii="Arial" w:hAnsi="Arial" w:cs="Arial"/>
          <w:color w:val="000000"/>
        </w:rPr>
        <w:t>and Leadership Education (LE) 400</w:t>
      </w:r>
    </w:p>
    <w:p w14:paraId="0E3FCAAE" w14:textId="77777777" w:rsidR="007C0B68" w:rsidRPr="0015798C" w:rsidRDefault="007C0B68" w:rsidP="007C0B68">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ascii="TimesNewRomanPSMT" w:eastAsia="TimesNewRomanPSMT" w:hAnsi="TimesNewRomanPSMT" w:cs="TimesNewRomanPSMT"/>
        </w:rPr>
      </w:pPr>
      <w:r>
        <w:rPr>
          <w:rFonts w:ascii="TimesNewRomanPSMT" w:eastAsia="TimesNewRomanPSMT" w:hAnsi="TimesNewRomanPSMT" w:cs="TimesNewRomanPSMT"/>
        </w:rPr>
        <w:t>Course Description: The course curriculum includes Aerospace Science (AS) and Leadership Education (LE).  The AS Honors course requires cadets to master greater skills in the areas of management, organization, problem solving, communication and leadership.  All honors cadets will be assigned to a leadership position to manage the entire group during their fourth year in AFJROTC.  This hands-on experience affords cadets the opportunity to put theories of previous leadership courses into practice.  The LE curriculum provides exposure to the fundamentals of management.</w:t>
      </w:r>
    </w:p>
    <w:p w14:paraId="404F4024"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b/>
          <w:bCs/>
          <w:color w:val="000000"/>
          <w:u w:val="single"/>
        </w:rPr>
      </w:pPr>
    </w:p>
    <w:p w14:paraId="3B5C7122" w14:textId="77777777" w:rsidR="00A601E6" w:rsidRPr="00A601E6" w:rsidRDefault="00220F3B"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color w:val="000000"/>
        </w:rPr>
      </w:pPr>
      <w:r w:rsidRPr="00220F3B">
        <w:rPr>
          <w:rFonts w:cs="Times New Roman"/>
          <w:b/>
          <w:color w:val="000000"/>
        </w:rPr>
        <w:t>Drill and Ceremony: Drill Curriculum</w:t>
      </w:r>
      <w:r>
        <w:rPr>
          <w:rFonts w:cs="Times New Roman"/>
          <w:color w:val="000000"/>
        </w:rPr>
        <w:t xml:space="preserve"> (Cumulative)</w:t>
      </w:r>
    </w:p>
    <w:p w14:paraId="646CE6D6"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color w:val="000000"/>
        </w:rPr>
      </w:pPr>
      <w:r w:rsidRPr="00A601E6">
        <w:rPr>
          <w:rFonts w:cs="Times New Roman"/>
          <w:color w:val="000000"/>
        </w:rPr>
        <w:t>The purpose of Military Drill is to develop teamwork and leadership. It enables every cadet to build confidence and self-discipline.  The Drill and Ceremony’s course provides fundamental and in-depth instruction in Air Force drill and ceremonies.  It concentrates on the elements of military drill, describes individual and group precision movements, procedures for saluting, parades, and development of command voice.  Students are provided detailed instruction on ceremonial performances and protocol for civilian and military events; and have the opportunity to personally learn Air Force drill concepts and procedures.  Coursework will be a combination of instruction, practice, demonstration, competition, and completion of workbook assignments.</w:t>
      </w:r>
    </w:p>
    <w:p w14:paraId="40E09681" w14:textId="77777777" w:rsidR="00A601E6" w:rsidRP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color w:val="000000"/>
        </w:rPr>
      </w:pPr>
    </w:p>
    <w:p w14:paraId="02FAA8E3" w14:textId="77777777" w:rsidR="00A601E6" w:rsidRDefault="00A601E6" w:rsidP="00A601E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djustRightInd w:val="0"/>
        <w:rPr>
          <w:rFonts w:cs="Times New Roman"/>
          <w:b/>
          <w:bCs/>
          <w:color w:val="000000"/>
        </w:rPr>
      </w:pPr>
      <w:r w:rsidRPr="00A601E6">
        <w:rPr>
          <w:rFonts w:cs="Times New Roman"/>
          <w:b/>
          <w:bCs/>
          <w:color w:val="000000"/>
          <w:u w:val="single"/>
        </w:rPr>
        <w:t>Wellness / Physical Training (PT) Program:</w:t>
      </w:r>
      <w:r w:rsidRPr="00A601E6">
        <w:rPr>
          <w:rFonts w:cs="Times New Roman"/>
          <w:b/>
          <w:bCs/>
          <w:color w:val="000000"/>
        </w:rPr>
        <w:t xml:space="preserve">  </w:t>
      </w:r>
      <w:r w:rsidRPr="00A601E6">
        <w:rPr>
          <w:rFonts w:cs="Times New Roman"/>
          <w:color w:val="000000"/>
        </w:rPr>
        <w:t>Wellness is an official and integral part of the Air Force Junior ROTC program.  The objective of the Wellness/Physical Training (PT) Program is to motivate cadets to lead healthy, active lifestyles beyond program requirements and into their adult lives.  At least 20% of available class time is devoted to Wellness/PT instruction to satisfy PE credit requirements.</w:t>
      </w:r>
    </w:p>
    <w:p w14:paraId="652DADA8" w14:textId="77777777" w:rsidR="00A601E6" w:rsidRDefault="00A601E6" w:rsidP="00A601E6"/>
    <w:p w14:paraId="246BF1C8" w14:textId="77777777" w:rsidR="00423D8D" w:rsidRDefault="00423D8D" w:rsidP="0015798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cs="Times New Roman"/>
          <w:color w:val="000000"/>
          <w:kern w:val="0"/>
          <w:lang w:bidi="ar-SA"/>
        </w:rPr>
      </w:pPr>
    </w:p>
    <w:p w14:paraId="5C2757C7" w14:textId="77777777" w:rsidR="00423D8D" w:rsidRPr="00423D8D" w:rsidRDefault="00423D8D" w:rsidP="0015798C">
      <w:pPr>
        <w:pStyle w:val="Standard"/>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rPr>
          <w:rFonts w:eastAsia="Times-Roman" w:cs="Times New Roman"/>
          <w:b/>
          <w:bCs/>
          <w:u w:val="single"/>
        </w:rPr>
      </w:pPr>
    </w:p>
    <w:p w14:paraId="6C5F4A20" w14:textId="77777777" w:rsidR="00B839D9" w:rsidRDefault="00B839D9" w:rsidP="00583D2D">
      <w:pPr>
        <w:pStyle w:val="Standard"/>
        <w:autoSpaceDE w:val="0"/>
        <w:spacing w:after="240"/>
        <w:rPr>
          <w:rFonts w:eastAsia="TimesNewRomanPSMT" w:cs="TimesNewRomanPSMT"/>
          <w:b/>
          <w:bCs/>
          <w:sz w:val="48"/>
          <w:szCs w:val="48"/>
          <w:u w:val="single"/>
        </w:rPr>
      </w:pPr>
    </w:p>
    <w:p w14:paraId="1EABAFDA" w14:textId="77777777" w:rsidR="00B839D9" w:rsidRDefault="00B839D9" w:rsidP="00583D2D">
      <w:pPr>
        <w:pStyle w:val="Standard"/>
        <w:autoSpaceDE w:val="0"/>
        <w:spacing w:after="240"/>
        <w:rPr>
          <w:rFonts w:eastAsia="TimesNewRomanPSMT" w:cs="TimesNewRomanPSMT"/>
          <w:b/>
          <w:bCs/>
          <w:sz w:val="48"/>
          <w:szCs w:val="48"/>
          <w:u w:val="single"/>
        </w:rPr>
      </w:pPr>
    </w:p>
    <w:p w14:paraId="3B860C59" w14:textId="77777777" w:rsidR="00B839D9" w:rsidRDefault="00B839D9" w:rsidP="00583D2D">
      <w:pPr>
        <w:pStyle w:val="Standard"/>
        <w:autoSpaceDE w:val="0"/>
        <w:spacing w:after="240"/>
        <w:rPr>
          <w:rFonts w:eastAsia="TimesNewRomanPSMT" w:cs="TimesNewRomanPSMT"/>
          <w:b/>
          <w:bCs/>
          <w:sz w:val="48"/>
          <w:szCs w:val="48"/>
          <w:u w:val="single"/>
        </w:rPr>
      </w:pPr>
    </w:p>
    <w:p w14:paraId="2094771E" w14:textId="77777777" w:rsidR="00B839D9" w:rsidRDefault="00B839D9" w:rsidP="00583D2D">
      <w:pPr>
        <w:pStyle w:val="Standard"/>
        <w:autoSpaceDE w:val="0"/>
        <w:spacing w:after="240"/>
        <w:rPr>
          <w:rFonts w:eastAsia="TimesNewRomanPSMT" w:cs="TimesNewRomanPSMT"/>
          <w:b/>
          <w:bCs/>
          <w:sz w:val="48"/>
          <w:szCs w:val="48"/>
          <w:u w:val="single"/>
        </w:rPr>
      </w:pPr>
    </w:p>
    <w:p w14:paraId="7AAA89FE" w14:textId="77777777" w:rsidR="00B839D9" w:rsidRDefault="00B839D9" w:rsidP="00583D2D">
      <w:pPr>
        <w:pStyle w:val="Standard"/>
        <w:autoSpaceDE w:val="0"/>
        <w:spacing w:after="240"/>
        <w:rPr>
          <w:rFonts w:eastAsia="TimesNewRomanPSMT" w:cs="TimesNewRomanPSMT"/>
          <w:b/>
          <w:bCs/>
          <w:sz w:val="48"/>
          <w:szCs w:val="48"/>
          <w:u w:val="single"/>
        </w:rPr>
      </w:pPr>
    </w:p>
    <w:p w14:paraId="7B7CDC24" w14:textId="77777777" w:rsidR="00B839D9" w:rsidRDefault="00B839D9" w:rsidP="00583D2D">
      <w:pPr>
        <w:pStyle w:val="Standard"/>
        <w:autoSpaceDE w:val="0"/>
        <w:spacing w:after="240"/>
        <w:rPr>
          <w:rFonts w:eastAsia="TimesNewRomanPSMT" w:cs="TimesNewRomanPSMT"/>
          <w:b/>
          <w:bCs/>
          <w:sz w:val="48"/>
          <w:szCs w:val="48"/>
          <w:u w:val="single"/>
        </w:rPr>
      </w:pPr>
    </w:p>
    <w:p w14:paraId="00164F7D" w14:textId="77777777" w:rsidR="00B839D9" w:rsidRDefault="00B839D9" w:rsidP="00583D2D">
      <w:pPr>
        <w:pStyle w:val="Standard"/>
        <w:autoSpaceDE w:val="0"/>
        <w:spacing w:after="240"/>
        <w:rPr>
          <w:rFonts w:eastAsia="TimesNewRomanPSMT" w:cs="TimesNewRomanPSMT"/>
          <w:b/>
          <w:bCs/>
          <w:sz w:val="48"/>
          <w:szCs w:val="48"/>
          <w:u w:val="single"/>
        </w:rPr>
      </w:pPr>
    </w:p>
    <w:p w14:paraId="72F40C01" w14:textId="77777777" w:rsidR="00B839D9" w:rsidRDefault="00B839D9" w:rsidP="00583D2D">
      <w:pPr>
        <w:pStyle w:val="Standard"/>
        <w:autoSpaceDE w:val="0"/>
        <w:spacing w:after="240"/>
        <w:rPr>
          <w:rFonts w:eastAsia="TimesNewRomanPSMT" w:cs="TimesNewRomanPSMT"/>
          <w:b/>
          <w:bCs/>
          <w:sz w:val="48"/>
          <w:szCs w:val="48"/>
          <w:u w:val="single"/>
        </w:rPr>
      </w:pPr>
    </w:p>
    <w:p w14:paraId="177D78E7" w14:textId="77777777" w:rsidR="00583D2D" w:rsidRPr="000B2083" w:rsidRDefault="00583D2D" w:rsidP="00583D2D">
      <w:pPr>
        <w:pStyle w:val="Standard"/>
        <w:autoSpaceDE w:val="0"/>
        <w:spacing w:after="240"/>
      </w:pPr>
      <w:r w:rsidRPr="007A2759">
        <w:rPr>
          <w:rFonts w:eastAsia="TimesNewRomanPSMT" w:cs="TimesNewRomanPSMT"/>
          <w:b/>
          <w:bCs/>
          <w:sz w:val="48"/>
          <w:szCs w:val="48"/>
          <w:u w:val="single"/>
        </w:rPr>
        <w:t>Career and Technical Education (CTE)</w:t>
      </w:r>
    </w:p>
    <w:p w14:paraId="439404D1" w14:textId="77777777" w:rsidR="00583D2D" w:rsidRPr="007A2759" w:rsidRDefault="00583D2D" w:rsidP="00583D2D">
      <w:pPr>
        <w:pStyle w:val="Standard"/>
        <w:autoSpaceDE w:val="0"/>
        <w:spacing w:after="240"/>
      </w:pPr>
      <w:r w:rsidRPr="007A2759">
        <w:rPr>
          <w:rFonts w:eastAsia="Times-Roman" w:cs="Times-Roman"/>
          <w:b/>
          <w:bCs/>
        </w:rPr>
        <w:t>Gold Seal Vocational Scholars Award</w:t>
      </w:r>
      <w:r w:rsidRPr="007A2759">
        <w:rPr>
          <w:rFonts w:eastAsia="Times-Roman" w:cs="Times-Roman"/>
          <w:b/>
          <w:bCs/>
        </w:rPr>
        <w:br/>
      </w:r>
      <w:r w:rsidRPr="007A2759">
        <w:rPr>
          <w:rFonts w:eastAsia="TimesNewRomanPSMT" w:cs="TimesNewRomanPSMT"/>
        </w:rPr>
        <w:t>The Florida Gold Seal Vocational Scholars Award can be earned as part of the Florida Bright Futures Scholarship Awards which requires a 3.5 un-weighted GPA in 3 CTE credits.</w:t>
      </w:r>
    </w:p>
    <w:p w14:paraId="2089AA08" w14:textId="77777777" w:rsidR="00583D2D" w:rsidRPr="007A2759" w:rsidRDefault="00583D2D" w:rsidP="00583D2D">
      <w:pPr>
        <w:pStyle w:val="Standard"/>
        <w:tabs>
          <w:tab w:val="left" w:pos="-500"/>
          <w:tab w:val="left" w:pos="0"/>
        </w:tabs>
        <w:autoSpaceDE w:val="0"/>
        <w:ind w:hanging="19"/>
      </w:pPr>
      <w:r w:rsidRPr="007A2759">
        <w:rPr>
          <w:rFonts w:eastAsia="Times-Roman" w:cs="Times-Roman"/>
          <w:b/>
          <w:bCs/>
        </w:rPr>
        <w:t xml:space="preserve">Industry Certification Exams </w:t>
      </w:r>
    </w:p>
    <w:p w14:paraId="5C4CC228" w14:textId="77777777" w:rsidR="00583D2D" w:rsidRPr="007A2759" w:rsidRDefault="00583D2D" w:rsidP="00583D2D">
      <w:pPr>
        <w:pStyle w:val="Standard"/>
        <w:tabs>
          <w:tab w:val="left" w:pos="-500"/>
          <w:tab w:val="left" w:pos="0"/>
        </w:tabs>
        <w:autoSpaceDE w:val="0"/>
        <w:spacing w:after="320"/>
        <w:ind w:hanging="19"/>
      </w:pPr>
      <w:r w:rsidRPr="007A2759">
        <w:rPr>
          <w:rFonts w:eastAsia="TimesNewRomanPSMT" w:cs="TimesNewRomanPSMT"/>
        </w:rPr>
        <w:t xml:space="preserve">Most CTE programs offer students the opportunity to earn an industry certification, which has many benefits. It gives students a highly valued professional credential and helps students become more employable with higher starting salaries. These certifications are used to indicate that a professional has achieved a high level of knowledge and ability with a given application or set of skills. </w:t>
      </w:r>
      <w:r w:rsidRPr="007A2759">
        <w:rPr>
          <w:rFonts w:ascii="MS Mincho" w:eastAsia="MS Mincho" w:hAnsi="MS Mincho" w:cs="MS Mincho" w:hint="eastAsia"/>
        </w:rPr>
        <w:t> </w:t>
      </w:r>
    </w:p>
    <w:p w14:paraId="07C15CCA" w14:textId="77777777" w:rsidR="00583D2D" w:rsidRPr="007A2759" w:rsidRDefault="00583D2D" w:rsidP="00583D2D">
      <w:pPr>
        <w:pStyle w:val="Heading1"/>
        <w:rPr>
          <w:b/>
          <w:color w:val="auto"/>
        </w:rPr>
      </w:pPr>
      <w:r w:rsidRPr="007A2759">
        <w:rPr>
          <w:rFonts w:eastAsia="Times-Roman"/>
          <w:b/>
          <w:color w:val="auto"/>
        </w:rPr>
        <w:t xml:space="preserve">Core Business Course </w:t>
      </w:r>
    </w:p>
    <w:p w14:paraId="20116636" w14:textId="77777777" w:rsidR="00583D2D" w:rsidRPr="007A2759" w:rsidRDefault="00583D2D" w:rsidP="00583D2D">
      <w:pPr>
        <w:pStyle w:val="Standard"/>
        <w:tabs>
          <w:tab w:val="left" w:pos="-692"/>
          <w:tab w:val="left" w:pos="-481"/>
        </w:tabs>
        <w:autoSpaceDE w:val="0"/>
        <w:spacing w:after="320"/>
        <w:ind w:left="19" w:hanging="19"/>
      </w:pPr>
      <w:r w:rsidRPr="007A2759">
        <w:rPr>
          <w:rFonts w:eastAsia="TimesNewRomanPSMT" w:cs="TimesNewRomanPSMT"/>
        </w:rPr>
        <w:t xml:space="preserve">After successful completion of </w:t>
      </w:r>
      <w:r>
        <w:rPr>
          <w:rFonts w:eastAsia="TimesNewRomanPSMT" w:cs="TimesNewRomanPSMT"/>
        </w:rPr>
        <w:t xml:space="preserve">Digital Information Technology, </w:t>
      </w:r>
      <w:r w:rsidRPr="007A2759">
        <w:rPr>
          <w:rFonts w:eastAsia="TimesNewRomanPSMT" w:cs="TimesNewRomanPSMT"/>
        </w:rPr>
        <w:t xml:space="preserve">CTE students are encouraged to participate in program completion and strive to obtain and maintain required standards for Gold Seal and/or Work Place endeavors prior to graduation. </w:t>
      </w:r>
    </w:p>
    <w:p w14:paraId="568ADB44" w14:textId="77777777" w:rsidR="00583D2D" w:rsidRDefault="00583D2D" w:rsidP="00583D2D">
      <w:pPr>
        <w:pStyle w:val="Default"/>
        <w:rPr>
          <w:rFonts w:eastAsia="TimesNewRomanPSMT" w:cs="TimesNewRomanPSMT"/>
        </w:rPr>
      </w:pPr>
      <w:r>
        <w:rPr>
          <w:rFonts w:eastAsia="Times-Roman" w:cs="Times-Roman"/>
          <w:b/>
          <w:bCs/>
        </w:rPr>
        <w:t>Digital Information Technology</w:t>
      </w:r>
      <w:r w:rsidRPr="007A2759">
        <w:rPr>
          <w:rFonts w:eastAsia="Times-Roman" w:cs="Times-Roman"/>
          <w:b/>
          <w:bCs/>
        </w:rPr>
        <w:br/>
      </w:r>
      <w:r w:rsidRPr="00FE115A">
        <w:rPr>
          <w:rFonts w:ascii="Times New Roman" w:eastAsia="TimesNewRomanPSMT" w:hAnsi="Times New Roman" w:cs="Times New Roman"/>
        </w:rPr>
        <w:t xml:space="preserve">Grades: 9-12       </w:t>
      </w:r>
      <w:r w:rsidRPr="00FE115A">
        <w:rPr>
          <w:rFonts w:ascii="Times New Roman" w:eastAsia="TimesNewRomanPSMT" w:hAnsi="Times New Roman" w:cs="Times New Roman"/>
        </w:rPr>
        <w:tab/>
        <w:t>1 credit</w:t>
      </w:r>
      <w:r w:rsidRPr="007A2759">
        <w:rPr>
          <w:rFonts w:eastAsia="TimesNewRomanPSMT" w:cs="TimesNewRomanPSMT"/>
        </w:rPr>
        <w:t xml:space="preserve"> </w:t>
      </w:r>
      <w:r w:rsidRPr="007A2759">
        <w:rPr>
          <w:rFonts w:eastAsia="TimesNewRomanPSMT" w:cs="TimesNewRomanPSMT"/>
        </w:rPr>
        <w:tab/>
      </w:r>
      <w:r w:rsidRPr="007A2759">
        <w:rPr>
          <w:rFonts w:eastAsia="TimesNewRomanPSMT" w:cs="TimesNewRomanPSMT"/>
        </w:rPr>
        <w:br/>
      </w:r>
      <w:r w:rsidRPr="00FE115A">
        <w:rPr>
          <w:rFonts w:ascii="Times New Roman" w:hAnsi="Times New Roman" w:cs="Times New Roman"/>
        </w:rPr>
        <w:t>This course is designed to provide a basic overview of current business and information systems and trends</w:t>
      </w:r>
      <w:r>
        <w:rPr>
          <w:rFonts w:ascii="Times New Roman" w:hAnsi="Times New Roman" w:cs="Times New Roman"/>
        </w:rPr>
        <w:t xml:space="preserve">, focusing on </w:t>
      </w:r>
      <w:r w:rsidRPr="00FE115A">
        <w:rPr>
          <w:rFonts w:ascii="Times New Roman" w:hAnsi="Times New Roman" w:cs="Times New Roman"/>
        </w:rPr>
        <w:t>developing fundamental computer skills.</w:t>
      </w:r>
      <w:r>
        <w:rPr>
          <w:rFonts w:ascii="Times New Roman" w:hAnsi="Times New Roman" w:cs="Times New Roman"/>
        </w:rPr>
        <w:t xml:space="preserve"> </w:t>
      </w:r>
      <w:r w:rsidRPr="00FE115A">
        <w:rPr>
          <w:rFonts w:ascii="Times New Roman" w:hAnsi="Times New Roman" w:cs="Times New Roman"/>
        </w:rPr>
        <w:t>The course includes the exploration and use of: databases, the internet, spreadsheets, presentation applications, management of personal information and email, word processing and document manipulation, HTML, web page design, and the integration of these programs using software that meets industry standards.</w:t>
      </w:r>
      <w:r w:rsidRPr="00FE115A">
        <w:t xml:space="preserve"> </w:t>
      </w:r>
      <w:r w:rsidRPr="00FE115A">
        <w:rPr>
          <w:rFonts w:eastAsia="TimesNewRomanPSMT" w:cs="TimesNewRomanPSMT"/>
        </w:rPr>
        <w:t xml:space="preserve"> </w:t>
      </w:r>
    </w:p>
    <w:p w14:paraId="280A9BA4" w14:textId="77777777" w:rsidR="00583D2D" w:rsidRPr="00FE115A" w:rsidRDefault="00583D2D" w:rsidP="00583D2D">
      <w:pPr>
        <w:pStyle w:val="Default"/>
      </w:pPr>
    </w:p>
    <w:p w14:paraId="3A01B78C" w14:textId="77777777" w:rsidR="00583D2D" w:rsidRPr="007A2759" w:rsidRDefault="00583D2D" w:rsidP="00583D2D">
      <w:pPr>
        <w:pStyle w:val="Standard"/>
        <w:tabs>
          <w:tab w:val="left" w:pos="-481"/>
          <w:tab w:val="left" w:pos="19"/>
        </w:tabs>
        <w:autoSpaceDE w:val="0"/>
        <w:spacing w:after="320"/>
        <w:ind w:left="19" w:hanging="19"/>
        <w:rPr>
          <w:rFonts w:eastAsia="TimesNewRomanPSMT" w:cs="TimesNewRomanPSMT"/>
        </w:rPr>
      </w:pPr>
      <w:r w:rsidRPr="007A2759">
        <w:rPr>
          <w:rFonts w:eastAsia="Times-Roman" w:cs="Times-Roman"/>
          <w:b/>
          <w:bCs/>
        </w:rPr>
        <w:t xml:space="preserve">Emerging Technology in Business </w:t>
      </w:r>
      <w:r w:rsidRPr="007A2759">
        <w:rPr>
          <w:rFonts w:eastAsia="TimesNewRomanPSMT" w:cs="TimesNewRomanPSMT"/>
        </w:rPr>
        <w:br/>
        <w:t>G</w:t>
      </w:r>
      <w:r w:rsidR="00CD35D1">
        <w:rPr>
          <w:rFonts w:eastAsia="TimesNewRomanPSMT" w:cs="TimesNewRomanPSMT"/>
        </w:rPr>
        <w:t>rades: 10</w:t>
      </w:r>
      <w:r>
        <w:rPr>
          <w:rFonts w:eastAsia="TimesNewRomanPSMT" w:cs="TimesNewRomanPSMT"/>
        </w:rPr>
        <w:t xml:space="preserve">-12 </w:t>
      </w:r>
      <w:r>
        <w:rPr>
          <w:rFonts w:eastAsia="TimesNewRomanPSMT" w:cs="TimesNewRomanPSMT"/>
        </w:rPr>
        <w:tab/>
      </w:r>
      <w:r>
        <w:rPr>
          <w:rFonts w:eastAsia="TimesNewRomanPSMT" w:cs="TimesNewRomanPSMT"/>
        </w:rPr>
        <w:tab/>
        <w:t>1⁄2 credit</w:t>
      </w:r>
      <w:r w:rsidRPr="007A2759">
        <w:rPr>
          <w:rFonts w:eastAsia="TimesNewRomanPSMT" w:cs="TimesNewRomanPSMT"/>
        </w:rPr>
        <w:br/>
        <w:t xml:space="preserve">This course will provide students with </w:t>
      </w:r>
      <w:r w:rsidR="00943562">
        <w:rPr>
          <w:rFonts w:eastAsia="TimesNewRomanPSMT" w:cs="TimesNewRomanPSMT"/>
        </w:rPr>
        <w:t xml:space="preserve">a broad range of information and topics, such as IT Careers, internet communications, web browsing, online security, multimedia and search engines.  Curriculum is aligned with CIW Internet Business Associate Certification. </w:t>
      </w:r>
    </w:p>
    <w:p w14:paraId="6EEB4EF2" w14:textId="77777777" w:rsidR="00583D2D" w:rsidRPr="007A2759" w:rsidRDefault="00583D2D" w:rsidP="00583D2D">
      <w:pPr>
        <w:pStyle w:val="Heading1"/>
        <w:rPr>
          <w:rFonts w:eastAsia="Times-Roman"/>
          <w:color w:val="auto"/>
        </w:rPr>
      </w:pPr>
      <w:r w:rsidRPr="007A2759">
        <w:rPr>
          <w:rFonts w:eastAsia="Times-Roman"/>
          <w:color w:val="auto"/>
        </w:rPr>
        <w:t>Accounting Applications</w:t>
      </w:r>
    </w:p>
    <w:p w14:paraId="544098FE" w14:textId="77777777" w:rsidR="00583D2D" w:rsidRPr="007A2759" w:rsidRDefault="00583D2D" w:rsidP="00583D2D">
      <w:pPr>
        <w:pStyle w:val="Standard"/>
        <w:tabs>
          <w:tab w:val="left" w:pos="-481"/>
          <w:tab w:val="left" w:pos="19"/>
        </w:tabs>
        <w:autoSpaceDE w:val="0"/>
        <w:ind w:left="19" w:hanging="19"/>
        <w:rPr>
          <w:b/>
        </w:rPr>
      </w:pPr>
      <w:r w:rsidRPr="007A2759">
        <w:rPr>
          <w:b/>
        </w:rPr>
        <w:t>Accounting Applications 1</w:t>
      </w:r>
    </w:p>
    <w:p w14:paraId="4D3A2482" w14:textId="77777777" w:rsidR="00583D2D" w:rsidRPr="007A2759" w:rsidRDefault="00583D2D" w:rsidP="00583D2D">
      <w:pPr>
        <w:pStyle w:val="Standard"/>
        <w:tabs>
          <w:tab w:val="left" w:pos="-481"/>
          <w:tab w:val="left" w:pos="19"/>
        </w:tabs>
        <w:autoSpaceDE w:val="0"/>
        <w:ind w:left="19" w:hanging="19"/>
      </w:pPr>
      <w:r w:rsidRPr="007A2759">
        <w:t>Grade 10-12</w:t>
      </w:r>
      <w:r w:rsidRPr="007A2759">
        <w:tab/>
      </w:r>
      <w:r w:rsidRPr="007A2759">
        <w:tab/>
        <w:t>1 credit</w:t>
      </w:r>
    </w:p>
    <w:p w14:paraId="4A978011" w14:textId="77777777" w:rsidR="00583D2D" w:rsidRPr="007A2759" w:rsidRDefault="00583D2D" w:rsidP="00583D2D">
      <w:pPr>
        <w:pStyle w:val="Standard"/>
        <w:tabs>
          <w:tab w:val="left" w:pos="-481"/>
          <w:tab w:val="left" w:pos="19"/>
        </w:tabs>
        <w:autoSpaceDE w:val="0"/>
        <w:ind w:left="19" w:hanging="19"/>
        <w:rPr>
          <w:rFonts w:cs="Arial"/>
        </w:rPr>
      </w:pPr>
      <w:r w:rsidRPr="007A2759">
        <w:rPr>
          <w:rFonts w:cs="Arial"/>
        </w:rPr>
        <w:t>This course emphasizes double-entry accounting; methods and principles of recording business transactions; the preparation of various documents used in recording income, expenses, acquisition of assets, incurrence of liabilities, and changes in equity; and the preparation of financial statements.</w:t>
      </w:r>
    </w:p>
    <w:p w14:paraId="3118FB25" w14:textId="77777777" w:rsidR="00583D2D" w:rsidRPr="007A2759" w:rsidRDefault="00583D2D" w:rsidP="00583D2D">
      <w:pPr>
        <w:pStyle w:val="Standard"/>
        <w:tabs>
          <w:tab w:val="left" w:pos="-481"/>
          <w:tab w:val="left" w:pos="19"/>
        </w:tabs>
        <w:autoSpaceDE w:val="0"/>
        <w:ind w:left="19" w:hanging="19"/>
        <w:rPr>
          <w:rFonts w:cs="Arial"/>
        </w:rPr>
      </w:pPr>
    </w:p>
    <w:p w14:paraId="266794A8" w14:textId="77777777" w:rsidR="00583D2D" w:rsidRPr="007A2759" w:rsidRDefault="00583D2D" w:rsidP="00583D2D">
      <w:pPr>
        <w:pStyle w:val="Standard"/>
        <w:tabs>
          <w:tab w:val="left" w:pos="-481"/>
          <w:tab w:val="left" w:pos="19"/>
        </w:tabs>
        <w:autoSpaceDE w:val="0"/>
        <w:ind w:left="19" w:hanging="19"/>
        <w:rPr>
          <w:b/>
        </w:rPr>
      </w:pPr>
      <w:r w:rsidRPr="007A2759">
        <w:rPr>
          <w:b/>
        </w:rPr>
        <w:t>Accounting Applications 2</w:t>
      </w:r>
    </w:p>
    <w:p w14:paraId="6EBEBF2E" w14:textId="77777777" w:rsidR="00583D2D" w:rsidRPr="007A2759" w:rsidRDefault="00583D2D" w:rsidP="00583D2D">
      <w:pPr>
        <w:pStyle w:val="Standard"/>
        <w:tabs>
          <w:tab w:val="left" w:pos="-481"/>
          <w:tab w:val="left" w:pos="19"/>
        </w:tabs>
        <w:autoSpaceDE w:val="0"/>
        <w:ind w:left="19" w:hanging="19"/>
      </w:pPr>
      <w:r w:rsidRPr="007A2759">
        <w:t>Grade 11-12</w:t>
      </w:r>
      <w:r w:rsidRPr="007A2759">
        <w:tab/>
      </w:r>
      <w:r w:rsidRPr="007A2759">
        <w:tab/>
        <w:t>1 credit</w:t>
      </w:r>
    </w:p>
    <w:p w14:paraId="26B932DC" w14:textId="77777777" w:rsidR="00583D2D" w:rsidRPr="007A2759" w:rsidRDefault="00583D2D" w:rsidP="00583D2D">
      <w:pPr>
        <w:pStyle w:val="Standard"/>
        <w:tabs>
          <w:tab w:val="left" w:pos="-481"/>
          <w:tab w:val="left" w:pos="19"/>
        </w:tabs>
        <w:autoSpaceDE w:val="0"/>
        <w:ind w:left="19" w:hanging="19"/>
        <w:rPr>
          <w:rFonts w:cs="Arial"/>
        </w:rPr>
      </w:pPr>
      <w:r w:rsidRPr="007A2759">
        <w:rPr>
          <w:rFonts w:cs="Arial"/>
        </w:rPr>
        <w:t>This course is designed to continue the study of accounting principles.  The content includes voucher systems, cash receipts, petty cash, payroll records, and internal control systems.</w:t>
      </w:r>
    </w:p>
    <w:p w14:paraId="29E0F22C" w14:textId="77777777" w:rsidR="00583D2D" w:rsidRPr="007A2759" w:rsidRDefault="00583D2D" w:rsidP="00583D2D">
      <w:pPr>
        <w:pStyle w:val="Standard"/>
        <w:tabs>
          <w:tab w:val="left" w:pos="-481"/>
          <w:tab w:val="left" w:pos="19"/>
        </w:tabs>
        <w:autoSpaceDE w:val="0"/>
        <w:ind w:left="19" w:hanging="19"/>
        <w:rPr>
          <w:rFonts w:cs="Arial"/>
        </w:rPr>
      </w:pPr>
    </w:p>
    <w:p w14:paraId="35B74A11" w14:textId="77777777" w:rsidR="00583D2D" w:rsidRPr="007A2759" w:rsidRDefault="00583D2D" w:rsidP="00583D2D">
      <w:pPr>
        <w:pStyle w:val="Standard"/>
        <w:tabs>
          <w:tab w:val="left" w:pos="-481"/>
          <w:tab w:val="left" w:pos="19"/>
        </w:tabs>
        <w:autoSpaceDE w:val="0"/>
        <w:ind w:left="19" w:hanging="19"/>
        <w:rPr>
          <w:rFonts w:cs="Arial"/>
        </w:rPr>
      </w:pPr>
    </w:p>
    <w:p w14:paraId="53A13DF9" w14:textId="77777777" w:rsidR="00B839D9" w:rsidRDefault="00B839D9" w:rsidP="00583D2D">
      <w:pPr>
        <w:pStyle w:val="Standard"/>
        <w:tabs>
          <w:tab w:val="left" w:pos="-481"/>
          <w:tab w:val="left" w:pos="19"/>
        </w:tabs>
        <w:autoSpaceDE w:val="0"/>
        <w:ind w:left="19" w:hanging="19"/>
        <w:rPr>
          <w:b/>
        </w:rPr>
      </w:pPr>
    </w:p>
    <w:p w14:paraId="6BD36474" w14:textId="77777777" w:rsidR="00B839D9" w:rsidRDefault="00B839D9" w:rsidP="00583D2D">
      <w:pPr>
        <w:pStyle w:val="Standard"/>
        <w:tabs>
          <w:tab w:val="left" w:pos="-481"/>
          <w:tab w:val="left" w:pos="19"/>
        </w:tabs>
        <w:autoSpaceDE w:val="0"/>
        <w:ind w:left="19" w:hanging="19"/>
        <w:rPr>
          <w:b/>
        </w:rPr>
      </w:pPr>
    </w:p>
    <w:p w14:paraId="27C19EAB" w14:textId="77777777" w:rsidR="00583D2D" w:rsidRPr="007A2759" w:rsidRDefault="00583D2D" w:rsidP="00583D2D">
      <w:pPr>
        <w:pStyle w:val="Standard"/>
        <w:tabs>
          <w:tab w:val="left" w:pos="-481"/>
          <w:tab w:val="left" w:pos="19"/>
        </w:tabs>
        <w:autoSpaceDE w:val="0"/>
        <w:ind w:left="19" w:hanging="19"/>
        <w:rPr>
          <w:b/>
        </w:rPr>
      </w:pPr>
      <w:r w:rsidRPr="007A2759">
        <w:rPr>
          <w:b/>
        </w:rPr>
        <w:t>Accounting Applications 3</w:t>
      </w:r>
    </w:p>
    <w:p w14:paraId="49F0C895" w14:textId="77777777" w:rsidR="00583D2D" w:rsidRPr="007A2759" w:rsidRDefault="00583D2D" w:rsidP="00583D2D">
      <w:pPr>
        <w:pStyle w:val="Standard"/>
        <w:tabs>
          <w:tab w:val="left" w:pos="-481"/>
          <w:tab w:val="left" w:pos="19"/>
        </w:tabs>
        <w:autoSpaceDE w:val="0"/>
        <w:ind w:left="19" w:hanging="19"/>
      </w:pPr>
      <w:r w:rsidRPr="007A2759">
        <w:t>Grade 12</w:t>
      </w:r>
      <w:r w:rsidRPr="007A2759">
        <w:tab/>
      </w:r>
      <w:r w:rsidRPr="007A2759">
        <w:tab/>
        <w:t>1 credit</w:t>
      </w:r>
    </w:p>
    <w:p w14:paraId="354BDA64" w14:textId="77777777" w:rsidR="00583D2D" w:rsidRPr="00B839D9" w:rsidRDefault="00583D2D" w:rsidP="00B839D9">
      <w:pPr>
        <w:pStyle w:val="Standard"/>
        <w:tabs>
          <w:tab w:val="left" w:pos="-481"/>
          <w:tab w:val="left" w:pos="19"/>
        </w:tabs>
        <w:autoSpaceDE w:val="0"/>
        <w:ind w:left="19" w:hanging="19"/>
        <w:rPr>
          <w:rFonts w:cs="Arial"/>
        </w:rPr>
      </w:pPr>
      <w:r w:rsidRPr="007A2759">
        <w:rPr>
          <w:rFonts w:cs="Arial"/>
        </w:rPr>
        <w:t>This course continues the study of accounting principles and applies those principles to various entities.  The content includes methods for determining the cost of merchandise inventory, general ledger account analysis, and the aging process.</w:t>
      </w:r>
    </w:p>
    <w:p w14:paraId="3A05F523" w14:textId="77777777" w:rsidR="00583D2D" w:rsidRPr="007A2759" w:rsidRDefault="00583D2D" w:rsidP="00583D2D">
      <w:pPr>
        <w:pStyle w:val="Heading1"/>
        <w:rPr>
          <w:color w:val="auto"/>
        </w:rPr>
      </w:pPr>
      <w:r w:rsidRPr="007A2759">
        <w:rPr>
          <w:color w:val="auto"/>
        </w:rPr>
        <w:t>Business Supervision and Management</w:t>
      </w:r>
    </w:p>
    <w:p w14:paraId="119A0C25" w14:textId="77777777" w:rsidR="00583D2D" w:rsidRPr="007A2759" w:rsidRDefault="00583D2D" w:rsidP="00583D2D">
      <w:pPr>
        <w:rPr>
          <w:rFonts w:cs="Times New Roman"/>
          <w:b/>
        </w:rPr>
      </w:pPr>
      <w:r w:rsidRPr="007A2759">
        <w:rPr>
          <w:rFonts w:cs="Times New Roman"/>
          <w:b/>
        </w:rPr>
        <w:t>Business and Entrepreneurial Principles</w:t>
      </w:r>
    </w:p>
    <w:p w14:paraId="5DD0A568" w14:textId="77777777" w:rsidR="00583D2D" w:rsidRPr="007A2759" w:rsidRDefault="00583D2D" w:rsidP="00583D2D">
      <w:pPr>
        <w:rPr>
          <w:rFonts w:cs="Times New Roman"/>
        </w:rPr>
      </w:pPr>
      <w:r w:rsidRPr="007A2759">
        <w:rPr>
          <w:rFonts w:cs="Times New Roman"/>
        </w:rPr>
        <w:t>Grade 10-12</w:t>
      </w:r>
      <w:r w:rsidRPr="007A2759">
        <w:rPr>
          <w:rFonts w:cs="Times New Roman"/>
        </w:rPr>
        <w:tab/>
      </w:r>
      <w:r w:rsidRPr="007A2759">
        <w:rPr>
          <w:rFonts w:cs="Times New Roman"/>
        </w:rPr>
        <w:tab/>
        <w:t>1 credit</w:t>
      </w:r>
    </w:p>
    <w:p w14:paraId="286668F0" w14:textId="77777777" w:rsidR="00583D2D" w:rsidRPr="007A2759" w:rsidRDefault="00583D2D" w:rsidP="00583D2D">
      <w:pPr>
        <w:rPr>
          <w:rFonts w:cs="Times New Roman"/>
        </w:rPr>
      </w:pPr>
      <w:r w:rsidRPr="007A2759">
        <w:rPr>
          <w:rFonts w:cs="Times New Roman"/>
        </w:rPr>
        <w:t xml:space="preserve">This course is designed to provide an introduction to business organization, management, and entrepreneurial principles.  Topics include communication skills, various forms of business ownership and organizational structures, supervisory/management skills, leadership skills, human resources management activities, business ethics, and cultural diversity.  </w:t>
      </w:r>
    </w:p>
    <w:p w14:paraId="7BD49713" w14:textId="77777777" w:rsidR="00583D2D" w:rsidRPr="007A2759" w:rsidRDefault="00583D2D" w:rsidP="00583D2D">
      <w:pPr>
        <w:rPr>
          <w:rFonts w:cs="Times New Roman"/>
        </w:rPr>
      </w:pPr>
    </w:p>
    <w:p w14:paraId="25B4B694" w14:textId="77777777" w:rsidR="00583D2D" w:rsidRPr="007A2759" w:rsidRDefault="00583D2D" w:rsidP="00583D2D">
      <w:pPr>
        <w:rPr>
          <w:rFonts w:cs="Times New Roman"/>
          <w:b/>
        </w:rPr>
      </w:pPr>
      <w:r w:rsidRPr="007A2759">
        <w:rPr>
          <w:rFonts w:cs="Times New Roman"/>
          <w:b/>
        </w:rPr>
        <w:t>Legal Aspects of Business</w:t>
      </w:r>
    </w:p>
    <w:p w14:paraId="20CD1D37" w14:textId="77777777" w:rsidR="00583D2D" w:rsidRPr="007A2759" w:rsidRDefault="00583D2D" w:rsidP="00583D2D">
      <w:pPr>
        <w:rPr>
          <w:rFonts w:cs="Times New Roman"/>
        </w:rPr>
      </w:pPr>
      <w:r w:rsidRPr="007A2759">
        <w:rPr>
          <w:rFonts w:cs="Times New Roman"/>
        </w:rPr>
        <w:t>Grade 11-12</w:t>
      </w:r>
      <w:r w:rsidRPr="007A2759">
        <w:rPr>
          <w:rFonts w:cs="Times New Roman"/>
        </w:rPr>
        <w:tab/>
      </w:r>
      <w:r w:rsidRPr="007A2759">
        <w:rPr>
          <w:rFonts w:cs="Times New Roman"/>
        </w:rPr>
        <w:tab/>
        <w:t>1 credit</w:t>
      </w:r>
    </w:p>
    <w:p w14:paraId="77E68B76" w14:textId="77777777" w:rsidR="00583D2D" w:rsidRPr="007A2759" w:rsidRDefault="00583D2D" w:rsidP="00583D2D">
      <w:pPr>
        <w:rPr>
          <w:rFonts w:cs="Times New Roman"/>
        </w:rPr>
      </w:pPr>
      <w:r w:rsidRPr="007A2759">
        <w:rPr>
          <w:rFonts w:cs="Times New Roman"/>
        </w:rPr>
        <w:t xml:space="preserve">This course is designed to provide an introduction to the legal aspects of business.  Topics include business law concepts, forms of business ownership, insurance awareness, governmental regulations, management functions, human resources management issues, and career development.  </w:t>
      </w:r>
    </w:p>
    <w:p w14:paraId="62812ED1" w14:textId="77777777" w:rsidR="00583D2D" w:rsidRPr="007A2759" w:rsidRDefault="00583D2D" w:rsidP="00583D2D">
      <w:pPr>
        <w:pStyle w:val="Heading1"/>
        <w:rPr>
          <w:color w:val="auto"/>
        </w:rPr>
      </w:pPr>
      <w:r w:rsidRPr="007A2759">
        <w:rPr>
          <w:color w:val="auto"/>
        </w:rPr>
        <w:t>Digital Design</w:t>
      </w:r>
    </w:p>
    <w:p w14:paraId="10EDF8FF" w14:textId="77777777" w:rsidR="00583D2D" w:rsidRPr="007A2759" w:rsidRDefault="00583D2D" w:rsidP="00583D2D">
      <w:pPr>
        <w:rPr>
          <w:rFonts w:cs="Times New Roman"/>
          <w:b/>
        </w:rPr>
      </w:pPr>
      <w:r w:rsidRPr="007A2759">
        <w:rPr>
          <w:rFonts w:cs="Times New Roman"/>
          <w:b/>
        </w:rPr>
        <w:t>Digital Design 1</w:t>
      </w:r>
    </w:p>
    <w:p w14:paraId="147605C9" w14:textId="77777777" w:rsidR="00583D2D" w:rsidRPr="007A2759" w:rsidRDefault="00583D2D" w:rsidP="00583D2D">
      <w:pPr>
        <w:rPr>
          <w:rFonts w:cs="Times New Roman"/>
        </w:rPr>
      </w:pPr>
      <w:r w:rsidRPr="007A2759">
        <w:rPr>
          <w:rFonts w:cs="Times New Roman"/>
        </w:rPr>
        <w:t>Grade 10-12</w:t>
      </w:r>
      <w:r w:rsidRPr="007A2759">
        <w:rPr>
          <w:rFonts w:cs="Times New Roman"/>
        </w:rPr>
        <w:tab/>
      </w:r>
      <w:r w:rsidRPr="007A2759">
        <w:rPr>
          <w:rFonts w:cs="Times New Roman"/>
        </w:rPr>
        <w:tab/>
        <w:t>1 credit</w:t>
      </w:r>
      <w:r w:rsidRPr="007A2759">
        <w:rPr>
          <w:rFonts w:cs="Times New Roman"/>
        </w:rPr>
        <w:tab/>
      </w:r>
      <w:r w:rsidRPr="007A2759">
        <w:rPr>
          <w:rFonts w:eastAsia="TimesNewRomanPSMT" w:cs="TimesNewRomanPSMT"/>
        </w:rPr>
        <w:t>performing arts credit</w:t>
      </w:r>
    </w:p>
    <w:p w14:paraId="0EC8BDE0" w14:textId="77777777" w:rsidR="00583D2D" w:rsidRPr="007A2759" w:rsidRDefault="00583D2D" w:rsidP="00583D2D">
      <w:pPr>
        <w:rPr>
          <w:rFonts w:cs="Times New Roman"/>
        </w:rPr>
      </w:pPr>
      <w:r w:rsidRPr="007A2759">
        <w:rPr>
          <w:rFonts w:cs="Times New Roman"/>
        </w:rPr>
        <w:t>This course is designed to develop basic entry-level skills required for careers in the digital publishing industry.  The content includes computer skills; digital publishing concepts and operations; layout, design, measurement activities; and digital imaging as well as communication, collaboration and decision-making activities; critical thinking; and problem solving.</w:t>
      </w:r>
    </w:p>
    <w:p w14:paraId="4628E349" w14:textId="77777777" w:rsidR="00583D2D" w:rsidRPr="007A2759" w:rsidRDefault="00583D2D" w:rsidP="00583D2D">
      <w:pPr>
        <w:rPr>
          <w:rFonts w:cs="Times New Roman"/>
        </w:rPr>
      </w:pPr>
    </w:p>
    <w:p w14:paraId="29A4481B" w14:textId="77777777" w:rsidR="00583D2D" w:rsidRPr="007A2759" w:rsidRDefault="00583D2D" w:rsidP="00583D2D">
      <w:pPr>
        <w:rPr>
          <w:rFonts w:cs="Times New Roman"/>
          <w:b/>
        </w:rPr>
      </w:pPr>
      <w:r w:rsidRPr="007A2759">
        <w:rPr>
          <w:rFonts w:cs="Times New Roman"/>
          <w:b/>
        </w:rPr>
        <w:t>Digital Design 2</w:t>
      </w:r>
    </w:p>
    <w:p w14:paraId="1E6EEC75" w14:textId="77777777" w:rsidR="00583D2D" w:rsidRPr="007A2759" w:rsidRDefault="00583D2D" w:rsidP="00583D2D">
      <w:pPr>
        <w:pStyle w:val="Standard"/>
        <w:tabs>
          <w:tab w:val="left" w:pos="-481"/>
          <w:tab w:val="left" w:pos="19"/>
        </w:tabs>
        <w:autoSpaceDE w:val="0"/>
        <w:ind w:left="19" w:hanging="19"/>
        <w:rPr>
          <w:rFonts w:cs="Times New Roman"/>
        </w:rPr>
      </w:pPr>
      <w:r w:rsidRPr="007A2759">
        <w:rPr>
          <w:rFonts w:cs="Times New Roman"/>
        </w:rPr>
        <w:t>Grades 11-12</w:t>
      </w:r>
      <w:r w:rsidRPr="007A2759">
        <w:rPr>
          <w:rFonts w:cs="Times New Roman"/>
        </w:rPr>
        <w:tab/>
      </w:r>
      <w:r w:rsidRPr="007A2759">
        <w:rPr>
          <w:rFonts w:cs="Times New Roman"/>
        </w:rPr>
        <w:tab/>
        <w:t>1 credit</w:t>
      </w:r>
      <w:r w:rsidRPr="007A2759">
        <w:rPr>
          <w:rFonts w:cs="Times New Roman"/>
        </w:rPr>
        <w:tab/>
      </w:r>
      <w:r w:rsidRPr="007A2759">
        <w:rPr>
          <w:rFonts w:eastAsia="TimesNewRomanPSMT" w:cs="TimesNewRomanPSMT"/>
        </w:rPr>
        <w:t>performing arts credit</w:t>
      </w:r>
    </w:p>
    <w:p w14:paraId="20720445" w14:textId="77777777" w:rsidR="0098300B" w:rsidRPr="00B839D9" w:rsidRDefault="00583D2D" w:rsidP="00B839D9">
      <w:pPr>
        <w:pStyle w:val="Standard"/>
        <w:tabs>
          <w:tab w:val="left" w:pos="-481"/>
          <w:tab w:val="left" w:pos="19"/>
        </w:tabs>
        <w:autoSpaceDE w:val="0"/>
        <w:spacing w:after="320"/>
        <w:ind w:left="19" w:hanging="19"/>
        <w:rPr>
          <w:rFonts w:cs="Times New Roman"/>
        </w:rPr>
      </w:pPr>
      <w:r w:rsidRPr="007A2759">
        <w:rPr>
          <w:rFonts w:cs="Times New Roman"/>
        </w:rPr>
        <w:t>This course continues the development of basic entry-level skills required for careers in the digital publishing industry.  The content includes computer skills; digital publishing operations; layout, design, and measurement activities; and digital imaging as well as communication, collaboration and decision-making activities; critical thinking; and problem solving</w:t>
      </w:r>
    </w:p>
    <w:p w14:paraId="511A94A5" w14:textId="77777777" w:rsidR="00583D2D" w:rsidRPr="007A2759" w:rsidRDefault="00583D2D" w:rsidP="00583D2D">
      <w:pPr>
        <w:pStyle w:val="Standard"/>
        <w:tabs>
          <w:tab w:val="left" w:pos="-481"/>
          <w:tab w:val="left" w:pos="19"/>
        </w:tabs>
        <w:autoSpaceDE w:val="0"/>
        <w:ind w:left="19" w:hanging="19"/>
        <w:rPr>
          <w:rFonts w:cs="Times New Roman"/>
          <w:b/>
        </w:rPr>
      </w:pPr>
      <w:r w:rsidRPr="007A2759">
        <w:rPr>
          <w:rFonts w:cs="Times New Roman"/>
          <w:b/>
        </w:rPr>
        <w:t>Digital Design 3</w:t>
      </w:r>
    </w:p>
    <w:p w14:paraId="03C56605" w14:textId="77777777" w:rsidR="00583D2D" w:rsidRPr="007A2759" w:rsidRDefault="00583D2D" w:rsidP="00583D2D">
      <w:pPr>
        <w:pStyle w:val="Standard"/>
        <w:tabs>
          <w:tab w:val="left" w:pos="-481"/>
          <w:tab w:val="left" w:pos="19"/>
        </w:tabs>
        <w:autoSpaceDE w:val="0"/>
        <w:ind w:left="19" w:hanging="19"/>
        <w:rPr>
          <w:rFonts w:cs="Times New Roman"/>
        </w:rPr>
      </w:pPr>
      <w:r w:rsidRPr="007A2759">
        <w:rPr>
          <w:rFonts w:cs="Times New Roman"/>
        </w:rPr>
        <w:t>Grades 12</w:t>
      </w:r>
      <w:r w:rsidRPr="007A2759">
        <w:rPr>
          <w:rFonts w:cs="Times New Roman"/>
        </w:rPr>
        <w:tab/>
      </w:r>
      <w:r w:rsidRPr="007A2759">
        <w:rPr>
          <w:rFonts w:cs="Times New Roman"/>
        </w:rPr>
        <w:tab/>
        <w:t>1 credit</w:t>
      </w:r>
      <w:r w:rsidRPr="007A2759">
        <w:rPr>
          <w:rFonts w:cs="Times New Roman"/>
        </w:rPr>
        <w:tab/>
      </w:r>
      <w:r w:rsidRPr="007A2759">
        <w:rPr>
          <w:rFonts w:eastAsia="TimesNewRomanPSMT" w:cs="TimesNewRomanPSMT"/>
        </w:rPr>
        <w:t>performing arts credit</w:t>
      </w:r>
    </w:p>
    <w:p w14:paraId="46E78CC2" w14:textId="77777777" w:rsidR="00B839D9" w:rsidRPr="00B839D9" w:rsidRDefault="00583D2D" w:rsidP="00B839D9">
      <w:pPr>
        <w:pStyle w:val="Standard"/>
        <w:tabs>
          <w:tab w:val="left" w:pos="-481"/>
          <w:tab w:val="left" w:pos="19"/>
        </w:tabs>
        <w:autoSpaceDE w:val="0"/>
        <w:spacing w:after="320"/>
        <w:ind w:left="19" w:hanging="19"/>
        <w:rPr>
          <w:rStyle w:val="Heading1Char"/>
          <w:rFonts w:ascii="Times New Roman" w:eastAsia="Arial Unicode MS" w:hAnsi="Times New Roman" w:cs="Arial Unicode MS"/>
          <w:color w:val="auto"/>
          <w:kern w:val="3"/>
          <w:sz w:val="24"/>
          <w:szCs w:val="24"/>
          <w:lang w:eastAsia="zh-CN" w:bidi="hi-IN"/>
        </w:rPr>
      </w:pPr>
      <w:r w:rsidRPr="007A2759">
        <w:rPr>
          <w:rFonts w:cs="Times New Roman"/>
        </w:rPr>
        <w:t>This course continues the development of industry-standard skills required for careers in the digital publishing industry.  The content includes the use of a variety of software and equipment to perform digital publishing and digital imaging activities as well as communication, collaboration and decision-making activities; critical thinking; and problem solving</w:t>
      </w:r>
      <w:r w:rsidRPr="007A2759">
        <w:rPr>
          <w:rFonts w:cs="Arial"/>
          <w:szCs w:val="22"/>
        </w:rPr>
        <w:t xml:space="preserve">.  </w:t>
      </w:r>
    </w:p>
    <w:p w14:paraId="3C0FB822" w14:textId="77777777" w:rsidR="00583D2D" w:rsidRPr="007A2759" w:rsidRDefault="00583D2D" w:rsidP="00583D2D">
      <w:pPr>
        <w:pStyle w:val="Heading1"/>
        <w:rPr>
          <w:color w:val="auto"/>
        </w:rPr>
      </w:pPr>
      <w:r w:rsidRPr="007A2759">
        <w:rPr>
          <w:rStyle w:val="Heading1Char"/>
          <w:color w:val="auto"/>
        </w:rPr>
        <w:t>Sports, Recreation, and</w:t>
      </w:r>
      <w:r w:rsidRPr="007A2759">
        <w:rPr>
          <w:color w:val="auto"/>
        </w:rPr>
        <w:t xml:space="preserve"> Entertainment Marketing</w:t>
      </w:r>
    </w:p>
    <w:p w14:paraId="4217B908" w14:textId="77777777" w:rsidR="00583D2D" w:rsidRPr="007A2759" w:rsidRDefault="00583D2D" w:rsidP="00583D2D">
      <w:pPr>
        <w:pStyle w:val="Standard"/>
        <w:tabs>
          <w:tab w:val="left" w:pos="-481"/>
          <w:tab w:val="left" w:pos="19"/>
        </w:tabs>
        <w:autoSpaceDE w:val="0"/>
        <w:ind w:left="19" w:hanging="19"/>
        <w:rPr>
          <w:b/>
        </w:rPr>
      </w:pPr>
      <w:r w:rsidRPr="007A2759">
        <w:rPr>
          <w:b/>
        </w:rPr>
        <w:t>Sports, Recreation, and Entertainment Essentials</w:t>
      </w:r>
    </w:p>
    <w:p w14:paraId="23224917" w14:textId="77777777" w:rsidR="00583D2D" w:rsidRPr="007A2759" w:rsidRDefault="00583D2D" w:rsidP="00583D2D">
      <w:pPr>
        <w:pStyle w:val="Standard"/>
        <w:tabs>
          <w:tab w:val="left" w:pos="-481"/>
          <w:tab w:val="left" w:pos="19"/>
        </w:tabs>
        <w:autoSpaceDE w:val="0"/>
        <w:ind w:left="19" w:hanging="19"/>
      </w:pPr>
      <w:r w:rsidRPr="007A2759">
        <w:t>Grades 10-12</w:t>
      </w:r>
      <w:r w:rsidRPr="007A2759">
        <w:tab/>
      </w:r>
      <w:r w:rsidRPr="007A2759">
        <w:tab/>
        <w:t>1 credit</w:t>
      </w:r>
    </w:p>
    <w:p w14:paraId="755AC162" w14:textId="77777777" w:rsidR="00583D2D" w:rsidRPr="007A2759" w:rsidRDefault="00583D2D" w:rsidP="00583D2D">
      <w:pPr>
        <w:pStyle w:val="Standard"/>
        <w:tabs>
          <w:tab w:val="left" w:pos="-481"/>
          <w:tab w:val="left" w:pos="19"/>
        </w:tabs>
        <w:autoSpaceDE w:val="0"/>
        <w:spacing w:after="320"/>
        <w:ind w:left="19" w:hanging="19"/>
        <w:rPr>
          <w:rFonts w:cs="Arial"/>
          <w:szCs w:val="22"/>
        </w:rPr>
      </w:pPr>
      <w:r w:rsidRPr="007A2759">
        <w:rPr>
          <w:rFonts w:cs="Arial"/>
          <w:szCs w:val="22"/>
        </w:rPr>
        <w:t xml:space="preserve">The purpose of this course is to develop the competencies essential to sport, recreation, and entertainment marketing.  These competencies include employability, human relations, communication, math, and economic skills.  The fundamentals of sport, recreation, and entertainment marketing and selling are also included.  </w:t>
      </w:r>
    </w:p>
    <w:p w14:paraId="35B9B820" w14:textId="77777777" w:rsidR="00583D2D" w:rsidRPr="007A2759" w:rsidRDefault="00583D2D" w:rsidP="00583D2D">
      <w:pPr>
        <w:pStyle w:val="Standard"/>
        <w:tabs>
          <w:tab w:val="left" w:pos="-481"/>
          <w:tab w:val="left" w:pos="19"/>
        </w:tabs>
        <w:autoSpaceDE w:val="0"/>
        <w:ind w:left="19" w:hanging="19"/>
        <w:rPr>
          <w:b/>
        </w:rPr>
      </w:pPr>
      <w:r w:rsidRPr="007A2759">
        <w:rPr>
          <w:b/>
        </w:rPr>
        <w:t>Sports, Recreation, and Entertainment Applications</w:t>
      </w:r>
    </w:p>
    <w:p w14:paraId="30D97047" w14:textId="77777777" w:rsidR="00583D2D" w:rsidRPr="007A2759" w:rsidRDefault="00583D2D" w:rsidP="00583D2D">
      <w:pPr>
        <w:pStyle w:val="Standard"/>
        <w:tabs>
          <w:tab w:val="left" w:pos="-481"/>
          <w:tab w:val="left" w:pos="19"/>
        </w:tabs>
        <w:autoSpaceDE w:val="0"/>
        <w:ind w:left="19" w:hanging="19"/>
      </w:pPr>
      <w:r w:rsidRPr="007A2759">
        <w:t>Grades 11-12</w:t>
      </w:r>
      <w:r w:rsidRPr="007A2759">
        <w:tab/>
      </w:r>
      <w:r w:rsidRPr="007A2759">
        <w:tab/>
        <w:t>1 credit</w:t>
      </w:r>
    </w:p>
    <w:p w14:paraId="20B526AA" w14:textId="77777777" w:rsidR="00583D2D" w:rsidRPr="007A2759" w:rsidRDefault="00583D2D" w:rsidP="00583D2D">
      <w:pPr>
        <w:pStyle w:val="Standard"/>
        <w:tabs>
          <w:tab w:val="left" w:pos="-481"/>
          <w:tab w:val="left" w:pos="19"/>
        </w:tabs>
        <w:autoSpaceDE w:val="0"/>
        <w:ind w:left="19" w:hanging="19"/>
        <w:rPr>
          <w:szCs w:val="22"/>
        </w:rPr>
      </w:pPr>
      <w:r w:rsidRPr="007A2759">
        <w:rPr>
          <w:szCs w:val="22"/>
        </w:rPr>
        <w:t xml:space="preserve">This course is designed to provide students with an in-depth study of sport, recreation, and entertainment marketing in a free enterprise society and provide the knowledge, skills, and attitudes required for employment in a wide variety of sport, recreation, and entertainment marketing occupations.  </w:t>
      </w:r>
    </w:p>
    <w:p w14:paraId="60991D8D" w14:textId="77777777" w:rsidR="00583D2D" w:rsidRPr="007A2759" w:rsidRDefault="00583D2D" w:rsidP="00583D2D">
      <w:pPr>
        <w:pStyle w:val="Standard"/>
        <w:tabs>
          <w:tab w:val="left" w:pos="-481"/>
          <w:tab w:val="left" w:pos="19"/>
        </w:tabs>
        <w:autoSpaceDE w:val="0"/>
        <w:rPr>
          <w:szCs w:val="22"/>
        </w:rPr>
      </w:pPr>
    </w:p>
    <w:p w14:paraId="6D0F833C" w14:textId="77777777" w:rsidR="00583D2D" w:rsidRPr="007A2759" w:rsidRDefault="00583D2D" w:rsidP="00583D2D">
      <w:pPr>
        <w:pStyle w:val="Standard"/>
        <w:tabs>
          <w:tab w:val="left" w:pos="-481"/>
          <w:tab w:val="left" w:pos="19"/>
        </w:tabs>
        <w:autoSpaceDE w:val="0"/>
        <w:ind w:left="19" w:hanging="19"/>
        <w:rPr>
          <w:b/>
        </w:rPr>
      </w:pPr>
      <w:r w:rsidRPr="007A2759">
        <w:rPr>
          <w:b/>
        </w:rPr>
        <w:t>Sports, Recreation, and Entertainment Management</w:t>
      </w:r>
    </w:p>
    <w:p w14:paraId="072A8CE9" w14:textId="77777777" w:rsidR="00583D2D" w:rsidRPr="007A2759" w:rsidRDefault="00583D2D" w:rsidP="00583D2D">
      <w:pPr>
        <w:pStyle w:val="Standard"/>
        <w:tabs>
          <w:tab w:val="left" w:pos="-481"/>
          <w:tab w:val="left" w:pos="19"/>
        </w:tabs>
        <w:autoSpaceDE w:val="0"/>
        <w:ind w:left="19" w:hanging="19"/>
      </w:pPr>
      <w:r w:rsidRPr="007A2759">
        <w:t>Grades 12</w:t>
      </w:r>
      <w:r w:rsidRPr="007A2759">
        <w:tab/>
      </w:r>
      <w:r w:rsidRPr="007A2759">
        <w:tab/>
        <w:t>1 credit</w:t>
      </w:r>
    </w:p>
    <w:p w14:paraId="066C80B8" w14:textId="77777777" w:rsidR="00583D2D" w:rsidRPr="007A2759" w:rsidRDefault="00583D2D" w:rsidP="00583D2D">
      <w:pPr>
        <w:pStyle w:val="Standard"/>
        <w:tabs>
          <w:tab w:val="left" w:pos="-481"/>
          <w:tab w:val="left" w:pos="19"/>
        </w:tabs>
        <w:autoSpaceDE w:val="0"/>
        <w:spacing w:after="320"/>
        <w:ind w:left="19" w:hanging="19"/>
      </w:pPr>
      <w:r w:rsidRPr="007A2759">
        <w:rPr>
          <w:szCs w:val="22"/>
        </w:rPr>
        <w:t xml:space="preserve">This course provides instruction for career sustaining level employment in the sport, recreation, and entertainment industry.  The content includes applied skills related to the sport, recreation, and entertainment marketing functions and industries including employment skills required for success in sport, recreation, and entertainment and career planning as related to the sport, recreation, and entertainment industry.  </w:t>
      </w:r>
    </w:p>
    <w:p w14:paraId="0B92BD8E" w14:textId="77777777" w:rsidR="00583D2D" w:rsidRPr="007A2759" w:rsidRDefault="00583D2D" w:rsidP="00583D2D">
      <w:pPr>
        <w:pStyle w:val="Heading1"/>
        <w:rPr>
          <w:color w:val="auto"/>
        </w:rPr>
      </w:pPr>
      <w:r w:rsidRPr="007A2759">
        <w:rPr>
          <w:color w:val="auto"/>
        </w:rPr>
        <w:t>Web Development</w:t>
      </w:r>
    </w:p>
    <w:p w14:paraId="177EB898" w14:textId="77777777" w:rsidR="00583D2D" w:rsidRPr="007A2759" w:rsidRDefault="00583D2D" w:rsidP="00583D2D">
      <w:pPr>
        <w:rPr>
          <w:rFonts w:cs="Times New Roman"/>
          <w:b/>
        </w:rPr>
      </w:pPr>
      <w:r w:rsidRPr="007A2759">
        <w:rPr>
          <w:rFonts w:cs="Times New Roman"/>
          <w:b/>
        </w:rPr>
        <w:t>Foundations of Web Design</w:t>
      </w:r>
    </w:p>
    <w:p w14:paraId="737C680C" w14:textId="77777777" w:rsidR="00583D2D" w:rsidRPr="007A2759" w:rsidRDefault="00583D2D" w:rsidP="00583D2D">
      <w:pPr>
        <w:rPr>
          <w:rFonts w:cs="Times New Roman"/>
        </w:rPr>
      </w:pPr>
      <w:r w:rsidRPr="007A2759">
        <w:rPr>
          <w:rFonts w:cs="Times New Roman"/>
        </w:rPr>
        <w:t>Grades 10-12</w:t>
      </w:r>
      <w:r w:rsidRPr="007A2759">
        <w:rPr>
          <w:rFonts w:cs="Times New Roman"/>
        </w:rPr>
        <w:tab/>
      </w:r>
      <w:r w:rsidRPr="007A2759">
        <w:rPr>
          <w:rFonts w:cs="Times New Roman"/>
        </w:rPr>
        <w:tab/>
        <w:t>1 credit</w:t>
      </w:r>
      <w:r w:rsidRPr="007A2759">
        <w:rPr>
          <w:rFonts w:cs="Times New Roman"/>
        </w:rPr>
        <w:tab/>
      </w:r>
      <w:r w:rsidRPr="007A2759">
        <w:rPr>
          <w:rFonts w:cs="Times New Roman"/>
        </w:rPr>
        <w:tab/>
        <w:t>performing arts credit</w:t>
      </w:r>
    </w:p>
    <w:p w14:paraId="06B0837B" w14:textId="77777777" w:rsidR="00583D2D" w:rsidRPr="007A2759" w:rsidRDefault="00583D2D" w:rsidP="00583D2D">
      <w:pPr>
        <w:rPr>
          <w:rFonts w:cs="Times New Roman"/>
        </w:rPr>
      </w:pPr>
      <w:r w:rsidRPr="007A2759">
        <w:rPr>
          <w:rFonts w:cs="Times New Roman"/>
        </w:rPr>
        <w:t>This course is designed to provide students with opportunities to acquire and apply foundational skills related to web design.</w:t>
      </w:r>
    </w:p>
    <w:p w14:paraId="3CB0C78C" w14:textId="77777777" w:rsidR="00583D2D" w:rsidRPr="007A2759" w:rsidRDefault="00583D2D" w:rsidP="00583D2D">
      <w:pPr>
        <w:rPr>
          <w:rFonts w:cs="Times New Roman"/>
        </w:rPr>
      </w:pPr>
    </w:p>
    <w:p w14:paraId="64E412BC" w14:textId="77777777" w:rsidR="00583D2D" w:rsidRPr="007A2759" w:rsidRDefault="00583D2D" w:rsidP="00583D2D">
      <w:pPr>
        <w:rPr>
          <w:rFonts w:cs="Times New Roman"/>
          <w:b/>
        </w:rPr>
      </w:pPr>
      <w:r w:rsidRPr="007A2759">
        <w:rPr>
          <w:rFonts w:cs="Times New Roman"/>
          <w:b/>
        </w:rPr>
        <w:t>User Interface Design</w:t>
      </w:r>
    </w:p>
    <w:p w14:paraId="1CAF9E13" w14:textId="77777777" w:rsidR="00583D2D" w:rsidRPr="007A2759" w:rsidRDefault="00583D2D" w:rsidP="00583D2D">
      <w:pPr>
        <w:rPr>
          <w:rFonts w:cs="Times New Roman"/>
        </w:rPr>
      </w:pPr>
      <w:r w:rsidRPr="007A2759">
        <w:rPr>
          <w:rFonts w:cs="Times New Roman"/>
        </w:rPr>
        <w:t>Grades 11-12</w:t>
      </w:r>
      <w:r w:rsidRPr="007A2759">
        <w:rPr>
          <w:rFonts w:cs="Times New Roman"/>
        </w:rPr>
        <w:tab/>
      </w:r>
      <w:r w:rsidRPr="007A2759">
        <w:rPr>
          <w:rFonts w:cs="Times New Roman"/>
        </w:rPr>
        <w:tab/>
        <w:t>1 credit</w:t>
      </w:r>
      <w:r w:rsidRPr="007A2759">
        <w:rPr>
          <w:rFonts w:cs="Times New Roman"/>
        </w:rPr>
        <w:tab/>
      </w:r>
      <w:r w:rsidRPr="007A2759">
        <w:rPr>
          <w:rFonts w:cs="Times New Roman"/>
        </w:rPr>
        <w:tab/>
        <w:t>performing arts credit</w:t>
      </w:r>
    </w:p>
    <w:p w14:paraId="18500856" w14:textId="77777777" w:rsidR="00583D2D" w:rsidRPr="007A2759" w:rsidRDefault="00583D2D" w:rsidP="00583D2D">
      <w:pPr>
        <w:tabs>
          <w:tab w:val="left" w:pos="-1530"/>
        </w:tabs>
        <w:rPr>
          <w:rFonts w:cs="Times New Roman"/>
        </w:rPr>
      </w:pPr>
      <w:r w:rsidRPr="007A2759">
        <w:rPr>
          <w:rFonts w:cs="Times New Roman"/>
        </w:rPr>
        <w:t xml:space="preserve">This course provides advanced concepts used in interface design.  The content includes principles of Human Computer Interface (HCI), advanced page design using Cascading Style Sheets (CSS), advanced HTML commands, multimedia applications, Internet/Intranet tools, and website promotion.  </w:t>
      </w:r>
    </w:p>
    <w:p w14:paraId="515C7F04" w14:textId="77777777" w:rsidR="00583D2D" w:rsidRPr="007A2759" w:rsidRDefault="00583D2D" w:rsidP="00583D2D">
      <w:pPr>
        <w:rPr>
          <w:rFonts w:cs="Times New Roman"/>
        </w:rPr>
      </w:pPr>
    </w:p>
    <w:p w14:paraId="6481A9FF" w14:textId="77777777" w:rsidR="00583D2D" w:rsidRPr="007A2759" w:rsidRDefault="00583D2D" w:rsidP="00583D2D">
      <w:pPr>
        <w:rPr>
          <w:rFonts w:cs="Times New Roman"/>
          <w:b/>
        </w:rPr>
      </w:pPr>
      <w:r w:rsidRPr="007A2759">
        <w:rPr>
          <w:rFonts w:cs="Times New Roman"/>
          <w:b/>
        </w:rPr>
        <w:t xml:space="preserve">Web Scripting Fundamentals </w:t>
      </w:r>
    </w:p>
    <w:p w14:paraId="5D638AE7" w14:textId="77777777" w:rsidR="00583D2D" w:rsidRPr="007A2759" w:rsidRDefault="00583D2D" w:rsidP="00583D2D">
      <w:pPr>
        <w:rPr>
          <w:rFonts w:cs="Times New Roman"/>
        </w:rPr>
      </w:pPr>
      <w:r w:rsidRPr="007A2759">
        <w:rPr>
          <w:rFonts w:cs="Times New Roman"/>
        </w:rPr>
        <w:t>Grades 12</w:t>
      </w:r>
      <w:r w:rsidRPr="007A2759">
        <w:rPr>
          <w:rFonts w:cs="Times New Roman"/>
        </w:rPr>
        <w:tab/>
      </w:r>
      <w:r w:rsidRPr="007A2759">
        <w:rPr>
          <w:rFonts w:cs="Times New Roman"/>
        </w:rPr>
        <w:tab/>
        <w:t>1 credit</w:t>
      </w:r>
      <w:r w:rsidRPr="007A2759">
        <w:rPr>
          <w:rFonts w:cs="Times New Roman"/>
        </w:rPr>
        <w:tab/>
      </w:r>
      <w:r w:rsidRPr="007A2759">
        <w:rPr>
          <w:rFonts w:cs="Times New Roman"/>
        </w:rPr>
        <w:tab/>
        <w:t>performing arts credit</w:t>
      </w:r>
    </w:p>
    <w:p w14:paraId="4ED4B601" w14:textId="77777777" w:rsidR="00381F5A" w:rsidRDefault="00583D2D" w:rsidP="00381F5A">
      <w:pPr>
        <w:tabs>
          <w:tab w:val="left" w:pos="-1530"/>
          <w:tab w:val="left" w:pos="-1170"/>
        </w:tabs>
        <w:rPr>
          <w:rFonts w:cs="Arial"/>
        </w:rPr>
      </w:pPr>
      <w:r w:rsidRPr="007A2759">
        <w:rPr>
          <w:rFonts w:cs="Times New Roman"/>
        </w:rPr>
        <w:t>This course provides an introduction to scripting related to web development. The content primarily focuses on client-side scripting using JavaScript</w:t>
      </w:r>
      <w:r w:rsidRPr="007A2759">
        <w:rPr>
          <w:rFonts w:cs="Arial"/>
        </w:rPr>
        <w:t xml:space="preserve">. </w:t>
      </w:r>
    </w:p>
    <w:p w14:paraId="51572864" w14:textId="77777777" w:rsidR="00381F5A" w:rsidRDefault="00381F5A" w:rsidP="00381F5A">
      <w:pPr>
        <w:tabs>
          <w:tab w:val="left" w:pos="-1530"/>
          <w:tab w:val="left" w:pos="-1170"/>
        </w:tabs>
        <w:rPr>
          <w:rFonts w:cs="Arial"/>
        </w:rPr>
      </w:pPr>
    </w:p>
    <w:p w14:paraId="17B570FA" w14:textId="77777777" w:rsidR="00381F5A" w:rsidRPr="00381F5A" w:rsidRDefault="00381F5A" w:rsidP="00381F5A">
      <w:pPr>
        <w:tabs>
          <w:tab w:val="left" w:pos="-1530"/>
          <w:tab w:val="left" w:pos="-1170"/>
        </w:tabs>
        <w:rPr>
          <w:rFonts w:cs="Times New Roman"/>
          <w:sz w:val="32"/>
        </w:rPr>
      </w:pPr>
      <w:r w:rsidRPr="00381F5A">
        <w:rPr>
          <w:rFonts w:cs="Times New Roman"/>
          <w:sz w:val="32"/>
        </w:rPr>
        <w:t>Customer Service (Student Assistants)</w:t>
      </w:r>
    </w:p>
    <w:p w14:paraId="26BBE8D6" w14:textId="77777777" w:rsidR="00381F5A" w:rsidRPr="00381F5A" w:rsidRDefault="00381F5A" w:rsidP="00381F5A">
      <w:pPr>
        <w:tabs>
          <w:tab w:val="left" w:pos="-1530"/>
          <w:tab w:val="left" w:pos="-1170"/>
        </w:tabs>
        <w:rPr>
          <w:rFonts w:cs="Arial"/>
        </w:rPr>
      </w:pPr>
      <w:r w:rsidRPr="00381F5A">
        <w:rPr>
          <w:rFonts w:cs="Times New Roman"/>
        </w:rPr>
        <w:t>Students will be assigned to assist either school administration or an individual teacher.</w:t>
      </w:r>
    </w:p>
    <w:p w14:paraId="11E00E32" w14:textId="77777777" w:rsidR="00381F5A" w:rsidRPr="00381F5A" w:rsidRDefault="00381F5A" w:rsidP="00381F5A">
      <w:pPr>
        <w:pStyle w:val="Heading1"/>
        <w:spacing w:line="240" w:lineRule="auto"/>
        <w:contextualSpacing/>
        <w:rPr>
          <w:rFonts w:ascii="Times New Roman" w:hAnsi="Times New Roman" w:cs="Times New Roman"/>
          <w:b/>
          <w:color w:val="auto"/>
          <w:sz w:val="24"/>
          <w:szCs w:val="24"/>
        </w:rPr>
      </w:pPr>
      <w:r w:rsidRPr="00381F5A">
        <w:rPr>
          <w:rFonts w:ascii="Times New Roman" w:hAnsi="Times New Roman" w:cs="Times New Roman"/>
          <w:b/>
          <w:color w:val="auto"/>
          <w:sz w:val="24"/>
          <w:szCs w:val="24"/>
        </w:rPr>
        <w:t>Customer Service Representative 1</w:t>
      </w:r>
    </w:p>
    <w:p w14:paraId="5B8D4D55" w14:textId="77777777" w:rsidR="00381F5A" w:rsidRPr="00381F5A" w:rsidRDefault="00381F5A" w:rsidP="00381F5A">
      <w:pPr>
        <w:pStyle w:val="Heading1"/>
        <w:spacing w:line="240" w:lineRule="auto"/>
        <w:contextualSpacing/>
        <w:rPr>
          <w:rFonts w:ascii="Times New Roman" w:hAnsi="Times New Roman" w:cs="Times New Roman"/>
          <w:color w:val="auto"/>
          <w:sz w:val="24"/>
          <w:szCs w:val="24"/>
        </w:rPr>
      </w:pPr>
      <w:r w:rsidRPr="00381F5A">
        <w:rPr>
          <w:rFonts w:ascii="Times New Roman" w:hAnsi="Times New Roman" w:cs="Times New Roman"/>
          <w:color w:val="auto"/>
          <w:sz w:val="24"/>
          <w:szCs w:val="24"/>
        </w:rPr>
        <w:t>Grades 10-12</w:t>
      </w:r>
      <w:r w:rsidRPr="00381F5A">
        <w:rPr>
          <w:rFonts w:ascii="Times New Roman" w:hAnsi="Times New Roman" w:cs="Times New Roman"/>
          <w:color w:val="auto"/>
          <w:sz w:val="24"/>
          <w:szCs w:val="24"/>
        </w:rPr>
        <w:tab/>
        <w:t>1 credit</w:t>
      </w:r>
    </w:p>
    <w:p w14:paraId="56DCA66C" w14:textId="77777777" w:rsidR="00381F5A" w:rsidRPr="00381F5A" w:rsidRDefault="00381F5A" w:rsidP="00381F5A">
      <w:pPr>
        <w:pStyle w:val="Heading1"/>
        <w:spacing w:line="240" w:lineRule="auto"/>
        <w:contextualSpacing/>
        <w:rPr>
          <w:rFonts w:ascii="Times New Roman" w:hAnsi="Times New Roman" w:cs="Times New Roman"/>
          <w:color w:val="auto"/>
          <w:sz w:val="24"/>
          <w:szCs w:val="24"/>
        </w:rPr>
      </w:pPr>
      <w:r w:rsidRPr="00381F5A">
        <w:rPr>
          <w:rFonts w:ascii="Times New Roman" w:hAnsi="Times New Roman" w:cs="Times New Roman"/>
          <w:color w:val="auto"/>
          <w:sz w:val="24"/>
          <w:szCs w:val="24"/>
        </w:rPr>
        <w:t xml:space="preserve">This course provides instruction in the basic principles of customer service including knowledge of identification and classification of customer service, technology literacy related to customer service, human relations, leadership, organization, and communication skills, and the terminology unique to customer service. </w:t>
      </w:r>
    </w:p>
    <w:p w14:paraId="69E95054" w14:textId="77777777" w:rsidR="00381F5A" w:rsidRPr="00381F5A" w:rsidRDefault="00381F5A" w:rsidP="00381F5A">
      <w:pPr>
        <w:pStyle w:val="Heading1"/>
        <w:spacing w:line="240" w:lineRule="auto"/>
        <w:contextualSpacing/>
        <w:rPr>
          <w:rFonts w:ascii="Times New Roman" w:hAnsi="Times New Roman" w:cs="Times New Roman"/>
          <w:b/>
          <w:color w:val="auto"/>
          <w:sz w:val="24"/>
          <w:szCs w:val="24"/>
        </w:rPr>
      </w:pPr>
    </w:p>
    <w:p w14:paraId="36BB9137" w14:textId="77777777" w:rsidR="00381F5A" w:rsidRPr="00381F5A" w:rsidRDefault="00381F5A" w:rsidP="00381F5A">
      <w:pPr>
        <w:pStyle w:val="Heading1"/>
        <w:spacing w:line="240" w:lineRule="auto"/>
        <w:contextualSpacing/>
        <w:rPr>
          <w:rFonts w:ascii="Times New Roman" w:hAnsi="Times New Roman" w:cs="Times New Roman"/>
          <w:b/>
          <w:color w:val="auto"/>
          <w:sz w:val="24"/>
          <w:szCs w:val="24"/>
        </w:rPr>
      </w:pPr>
      <w:r w:rsidRPr="00381F5A">
        <w:rPr>
          <w:rFonts w:ascii="Times New Roman" w:hAnsi="Times New Roman" w:cs="Times New Roman"/>
          <w:b/>
          <w:color w:val="auto"/>
          <w:sz w:val="24"/>
          <w:szCs w:val="24"/>
        </w:rPr>
        <w:t>Customer Service Representative 2</w:t>
      </w:r>
    </w:p>
    <w:p w14:paraId="54BEB7A2" w14:textId="77777777" w:rsidR="00381F5A" w:rsidRPr="00381F5A" w:rsidRDefault="00381F5A" w:rsidP="00381F5A">
      <w:pPr>
        <w:pStyle w:val="Heading1"/>
        <w:spacing w:line="240" w:lineRule="auto"/>
        <w:contextualSpacing/>
        <w:rPr>
          <w:rFonts w:ascii="Times New Roman" w:hAnsi="Times New Roman" w:cs="Times New Roman"/>
          <w:color w:val="auto"/>
          <w:sz w:val="24"/>
          <w:szCs w:val="24"/>
        </w:rPr>
      </w:pPr>
      <w:r w:rsidRPr="00381F5A">
        <w:rPr>
          <w:rFonts w:ascii="Times New Roman" w:hAnsi="Times New Roman" w:cs="Times New Roman"/>
          <w:color w:val="auto"/>
          <w:sz w:val="24"/>
          <w:szCs w:val="24"/>
        </w:rPr>
        <w:t>Grades 11-12</w:t>
      </w:r>
      <w:r w:rsidRPr="00381F5A">
        <w:rPr>
          <w:rFonts w:ascii="Times New Roman" w:hAnsi="Times New Roman" w:cs="Times New Roman"/>
          <w:color w:val="auto"/>
          <w:sz w:val="24"/>
          <w:szCs w:val="24"/>
        </w:rPr>
        <w:tab/>
        <w:t>1 credit</w:t>
      </w:r>
    </w:p>
    <w:p w14:paraId="339794B9" w14:textId="77777777" w:rsidR="00381F5A" w:rsidRPr="00381F5A" w:rsidRDefault="00381F5A" w:rsidP="00381F5A">
      <w:pPr>
        <w:pStyle w:val="Heading1"/>
        <w:spacing w:line="240" w:lineRule="auto"/>
        <w:contextualSpacing/>
        <w:rPr>
          <w:rFonts w:ascii="Times New Roman" w:hAnsi="Times New Roman" w:cs="Times New Roman"/>
          <w:color w:val="auto"/>
          <w:sz w:val="24"/>
          <w:szCs w:val="24"/>
        </w:rPr>
      </w:pPr>
      <w:r w:rsidRPr="00381F5A">
        <w:rPr>
          <w:rFonts w:ascii="Times New Roman" w:hAnsi="Times New Roman" w:cs="Times New Roman"/>
          <w:color w:val="auto"/>
          <w:sz w:val="24"/>
          <w:szCs w:val="24"/>
        </w:rPr>
        <w:t>This course provides instruction concerning the duties and responsibilities of a customer service specialist, the telephone activities performed by a customer service representative, customer relations activities, job seeking and employability skills, and developing a career plan for a career in customer service.</w:t>
      </w:r>
    </w:p>
    <w:p w14:paraId="59315300" w14:textId="77777777" w:rsidR="00381F5A" w:rsidRDefault="00381F5A" w:rsidP="00381F5A">
      <w:pPr>
        <w:pStyle w:val="Heading1"/>
        <w:spacing w:line="240" w:lineRule="auto"/>
        <w:contextualSpacing/>
        <w:rPr>
          <w:rFonts w:ascii="Times New Roman" w:hAnsi="Times New Roman" w:cs="Times New Roman"/>
          <w:color w:val="auto"/>
          <w:sz w:val="24"/>
          <w:szCs w:val="24"/>
        </w:rPr>
      </w:pPr>
    </w:p>
    <w:p w14:paraId="544A0004" w14:textId="77777777" w:rsidR="00381F5A" w:rsidRPr="00381F5A" w:rsidRDefault="00381F5A" w:rsidP="00381F5A">
      <w:pPr>
        <w:pStyle w:val="Heading1"/>
        <w:spacing w:line="240" w:lineRule="auto"/>
        <w:contextualSpacing/>
        <w:rPr>
          <w:rFonts w:ascii="Times New Roman" w:hAnsi="Times New Roman" w:cs="Times New Roman"/>
          <w:b/>
          <w:color w:val="auto"/>
          <w:sz w:val="24"/>
          <w:szCs w:val="24"/>
        </w:rPr>
      </w:pPr>
      <w:r w:rsidRPr="00381F5A">
        <w:rPr>
          <w:rFonts w:ascii="Times New Roman" w:hAnsi="Times New Roman" w:cs="Times New Roman"/>
          <w:b/>
          <w:color w:val="auto"/>
          <w:sz w:val="24"/>
          <w:szCs w:val="24"/>
        </w:rPr>
        <w:t>Customer Service Representative 3</w:t>
      </w:r>
    </w:p>
    <w:p w14:paraId="35EF6B33" w14:textId="77777777" w:rsidR="00381F5A" w:rsidRPr="00381F5A" w:rsidRDefault="00381F5A" w:rsidP="00381F5A">
      <w:pPr>
        <w:pStyle w:val="Heading1"/>
        <w:spacing w:line="240" w:lineRule="auto"/>
        <w:contextualSpacing/>
        <w:rPr>
          <w:rFonts w:ascii="Times New Roman" w:hAnsi="Times New Roman" w:cs="Times New Roman"/>
          <w:color w:val="auto"/>
          <w:sz w:val="24"/>
          <w:szCs w:val="24"/>
        </w:rPr>
      </w:pPr>
      <w:r w:rsidRPr="00381F5A">
        <w:rPr>
          <w:rFonts w:ascii="Times New Roman" w:hAnsi="Times New Roman" w:cs="Times New Roman"/>
          <w:color w:val="auto"/>
          <w:sz w:val="24"/>
          <w:szCs w:val="24"/>
        </w:rPr>
        <w:t>Grade 12</w:t>
      </w:r>
      <w:r w:rsidRPr="00381F5A">
        <w:rPr>
          <w:rFonts w:ascii="Times New Roman" w:hAnsi="Times New Roman" w:cs="Times New Roman"/>
          <w:color w:val="auto"/>
          <w:sz w:val="24"/>
          <w:szCs w:val="24"/>
        </w:rPr>
        <w:tab/>
        <w:t>1 credit</w:t>
      </w:r>
    </w:p>
    <w:p w14:paraId="3CF063E3" w14:textId="77777777" w:rsidR="00381F5A" w:rsidRPr="00381F5A" w:rsidRDefault="00381F5A" w:rsidP="00381F5A">
      <w:pPr>
        <w:pStyle w:val="Heading1"/>
        <w:spacing w:line="240" w:lineRule="auto"/>
        <w:contextualSpacing/>
        <w:rPr>
          <w:rFonts w:ascii="Times New Roman" w:hAnsi="Times New Roman" w:cs="Times New Roman"/>
          <w:color w:val="auto"/>
          <w:sz w:val="24"/>
          <w:szCs w:val="24"/>
        </w:rPr>
      </w:pPr>
      <w:r w:rsidRPr="00381F5A">
        <w:rPr>
          <w:rFonts w:ascii="Times New Roman" w:hAnsi="Times New Roman" w:cs="Times New Roman"/>
          <w:color w:val="auto"/>
          <w:sz w:val="24"/>
          <w:szCs w:val="24"/>
        </w:rPr>
        <w:t>The purpose of this course is to provide students with the competencies required for employment at the career specialist level in the customer service industry.</w:t>
      </w:r>
    </w:p>
    <w:p w14:paraId="6D34C591" w14:textId="77777777" w:rsidR="00583D2D" w:rsidRPr="007A2759" w:rsidRDefault="00583D2D" w:rsidP="00583D2D">
      <w:pPr>
        <w:pStyle w:val="Heading1"/>
        <w:rPr>
          <w:color w:val="auto"/>
        </w:rPr>
      </w:pPr>
      <w:r w:rsidRPr="007A2759">
        <w:rPr>
          <w:color w:val="auto"/>
        </w:rPr>
        <w:t>AP Computer Science</w:t>
      </w:r>
    </w:p>
    <w:p w14:paraId="1C8C3E2B" w14:textId="77777777" w:rsidR="00583D2D" w:rsidRPr="007A2759" w:rsidRDefault="00583D2D" w:rsidP="00583D2D">
      <w:pPr>
        <w:pStyle w:val="Textbody"/>
        <w:spacing w:after="0"/>
        <w:rPr>
          <w:rFonts w:cs="Times New Roman"/>
          <w:b/>
        </w:rPr>
      </w:pPr>
      <w:r w:rsidRPr="007A2759">
        <w:rPr>
          <w:rFonts w:cs="Times New Roman"/>
          <w:b/>
        </w:rPr>
        <w:t>Java Programming Essentials</w:t>
      </w:r>
    </w:p>
    <w:p w14:paraId="4B39C014" w14:textId="77777777" w:rsidR="00583D2D" w:rsidRPr="007A2759" w:rsidRDefault="00583D2D" w:rsidP="00583D2D">
      <w:pPr>
        <w:pStyle w:val="Textbody"/>
        <w:spacing w:after="0"/>
        <w:rPr>
          <w:rFonts w:cs="Times New Roman"/>
        </w:rPr>
      </w:pPr>
      <w:r w:rsidRPr="007A2759">
        <w:rPr>
          <w:rFonts w:cs="Times New Roman"/>
        </w:rPr>
        <w:t>Grades 10-12</w:t>
      </w:r>
      <w:r w:rsidRPr="007A2759">
        <w:rPr>
          <w:rFonts w:cs="Times New Roman"/>
        </w:rPr>
        <w:tab/>
      </w:r>
      <w:r w:rsidRPr="007A2759">
        <w:rPr>
          <w:rFonts w:cs="Times New Roman"/>
        </w:rPr>
        <w:tab/>
        <w:t>1 credit</w:t>
      </w:r>
    </w:p>
    <w:p w14:paraId="018A8B8C" w14:textId="77777777" w:rsidR="00583D2D" w:rsidRPr="007A2759" w:rsidRDefault="00583D2D" w:rsidP="00583D2D">
      <w:pPr>
        <w:rPr>
          <w:rFonts w:cs="Times New Roman"/>
        </w:rPr>
      </w:pPr>
      <w:r w:rsidRPr="007A2759">
        <w:rPr>
          <w:rFonts w:cs="Times New Roman"/>
        </w:rPr>
        <w:t>This course introduces concepts, techniques, and processes associated with computer programming and software development with a focus on the creation of software applications employing procedural programming techniques and object-oriented programming</w:t>
      </w:r>
    </w:p>
    <w:p w14:paraId="3B1829E4" w14:textId="77777777" w:rsidR="00583D2D" w:rsidRPr="007A2759" w:rsidRDefault="00583D2D" w:rsidP="00583D2D">
      <w:pPr>
        <w:pStyle w:val="Textbody"/>
        <w:spacing w:after="0"/>
      </w:pPr>
    </w:p>
    <w:p w14:paraId="290BD3DE" w14:textId="77777777" w:rsidR="00583D2D" w:rsidRPr="007A2759" w:rsidRDefault="00583D2D" w:rsidP="00583D2D">
      <w:pPr>
        <w:pStyle w:val="Textbody"/>
        <w:spacing w:after="0"/>
        <w:rPr>
          <w:b/>
        </w:rPr>
      </w:pPr>
    </w:p>
    <w:p w14:paraId="45CBA7E4" w14:textId="77777777" w:rsidR="00583D2D" w:rsidRPr="007A2759" w:rsidRDefault="00583D2D" w:rsidP="00583D2D">
      <w:pPr>
        <w:pStyle w:val="Textbody"/>
        <w:spacing w:after="0"/>
        <w:rPr>
          <w:b/>
        </w:rPr>
      </w:pPr>
      <w:r w:rsidRPr="007A2759">
        <w:rPr>
          <w:b/>
        </w:rPr>
        <w:t>Advanced Placement Computer Science A</w:t>
      </w:r>
    </w:p>
    <w:p w14:paraId="30F4B12B" w14:textId="77777777" w:rsidR="00583D2D" w:rsidRPr="007A2759" w:rsidRDefault="00583D2D" w:rsidP="00583D2D">
      <w:pPr>
        <w:pStyle w:val="Textbody"/>
        <w:spacing w:after="0"/>
      </w:pPr>
      <w:r w:rsidRPr="007A2759">
        <w:t xml:space="preserve">Grades: 11-12 </w:t>
      </w:r>
      <w:r w:rsidRPr="007A2759">
        <w:tab/>
      </w:r>
      <w:r w:rsidRPr="007A2759">
        <w:tab/>
        <w:t xml:space="preserve">1 credit </w:t>
      </w:r>
      <w:r w:rsidRPr="007A2759">
        <w:tab/>
      </w:r>
    </w:p>
    <w:p w14:paraId="363D8235" w14:textId="77777777" w:rsidR="00583D2D" w:rsidRDefault="00583D2D" w:rsidP="00583D2D">
      <w:pPr>
        <w:pStyle w:val="Textbody"/>
      </w:pPr>
      <w:r w:rsidRPr="007A2759">
        <w:t xml:space="preserve">Prerequisites: Java Programming Essentials or Teacher Recommendation </w:t>
      </w:r>
      <w:r w:rsidRPr="007A2759">
        <w:br/>
        <w:t>Computer Science A emphasizes object-oriented programming methodology with an emphasis on problem solving and algorithm development and is meant to be the equivalent of a college level first-semester course in computer science. It also includes the study of data structures and abstraction. This course uses Java as the primary programming language.</w:t>
      </w:r>
    </w:p>
    <w:p w14:paraId="70B8FEF2" w14:textId="77777777" w:rsidR="00583D2D" w:rsidRDefault="00583D2D" w:rsidP="00583D2D">
      <w:pPr>
        <w:pStyle w:val="Textbody"/>
      </w:pPr>
    </w:p>
    <w:p w14:paraId="04198600" w14:textId="77777777" w:rsidR="00583D2D" w:rsidRPr="007A2759" w:rsidRDefault="00583D2D" w:rsidP="00583D2D">
      <w:pPr>
        <w:pStyle w:val="Textbody"/>
        <w:spacing w:after="0"/>
        <w:rPr>
          <w:b/>
        </w:rPr>
      </w:pPr>
      <w:r w:rsidRPr="007A2759">
        <w:rPr>
          <w:b/>
        </w:rPr>
        <w:t xml:space="preserve">Advanced Placement Computer Science </w:t>
      </w:r>
      <w:r>
        <w:rPr>
          <w:b/>
        </w:rPr>
        <w:t>Principles</w:t>
      </w:r>
    </w:p>
    <w:p w14:paraId="623659AE" w14:textId="77777777" w:rsidR="00583D2D" w:rsidRPr="007A2759" w:rsidRDefault="00583D2D" w:rsidP="00583D2D">
      <w:pPr>
        <w:pStyle w:val="Textbody"/>
        <w:spacing w:after="0"/>
      </w:pPr>
      <w:r w:rsidRPr="007A2759">
        <w:t>Grades: 1</w:t>
      </w:r>
      <w:r>
        <w:t>0</w:t>
      </w:r>
      <w:r w:rsidRPr="007A2759">
        <w:t xml:space="preserve">-12 </w:t>
      </w:r>
      <w:r w:rsidRPr="007A2759">
        <w:tab/>
      </w:r>
      <w:r w:rsidRPr="007A2759">
        <w:tab/>
        <w:t xml:space="preserve">1 credit </w:t>
      </w:r>
      <w:r w:rsidRPr="007A2759">
        <w:tab/>
      </w:r>
    </w:p>
    <w:p w14:paraId="5A1B6471" w14:textId="77777777" w:rsidR="00583D2D" w:rsidRPr="00FE115A" w:rsidRDefault="00583D2D" w:rsidP="00583D2D">
      <w:pPr>
        <w:pStyle w:val="Textbody"/>
        <w:rPr>
          <w:rFonts w:cs="Times New Roman"/>
        </w:rPr>
      </w:pPr>
      <w:r w:rsidRPr="00FE115A">
        <w:rPr>
          <w:rFonts w:cs="Times New Roman"/>
          <w:color w:val="333333"/>
          <w:shd w:val="clear" w:color="auto" w:fill="FFFFFF"/>
        </w:rPr>
        <w:t>AP Computer Science Principles offers a multidisciplinary approach to teaching the underlying principles of computation. The course will introduce students to the creative aspects of programming, abstractions, algorithms, large data sets, the Internet, cybersecurity concerns, and computing impacts. AP Computer Science Principles will give students the opportunity to use technology to address real-world problems and build relevant solutions.</w:t>
      </w:r>
    </w:p>
    <w:p w14:paraId="67E92308" w14:textId="77777777" w:rsidR="00166E02" w:rsidRDefault="00166E02" w:rsidP="00166E02">
      <w:pPr>
        <w:widowControl/>
        <w:suppressAutoHyphens w:val="0"/>
        <w:autoSpaceDE w:val="0"/>
        <w:adjustRightInd w:val="0"/>
        <w:spacing w:before="50"/>
        <w:textAlignment w:val="auto"/>
        <w:rPr>
          <w:rFonts w:ascii="Cambria" w:hAnsi="Cambria" w:cs="Cambria"/>
          <w:bCs/>
          <w:color w:val="231F20"/>
          <w:kern w:val="0"/>
          <w:sz w:val="32"/>
          <w:szCs w:val="32"/>
          <w:lang w:bidi="ar-SA"/>
        </w:rPr>
      </w:pPr>
    </w:p>
    <w:p w14:paraId="75F1DDE4" w14:textId="77777777" w:rsidR="00166E02" w:rsidRPr="00166E02" w:rsidRDefault="00166E02" w:rsidP="00166E02">
      <w:pPr>
        <w:widowControl/>
        <w:suppressAutoHyphens w:val="0"/>
        <w:autoSpaceDE w:val="0"/>
        <w:adjustRightInd w:val="0"/>
        <w:spacing w:before="50"/>
        <w:textAlignment w:val="auto"/>
        <w:rPr>
          <w:rFonts w:ascii="Cambria" w:hAnsi="Cambria" w:cs="Cambria"/>
          <w:bCs/>
          <w:color w:val="231F20"/>
          <w:kern w:val="0"/>
          <w:sz w:val="32"/>
          <w:szCs w:val="32"/>
          <w:lang w:bidi="ar-SA"/>
        </w:rPr>
      </w:pPr>
      <w:r w:rsidRPr="00166E02">
        <w:rPr>
          <w:rFonts w:ascii="Cambria" w:hAnsi="Cambria" w:cs="Cambria"/>
          <w:bCs/>
          <w:color w:val="231F20"/>
          <w:kern w:val="0"/>
          <w:sz w:val="32"/>
          <w:szCs w:val="32"/>
          <w:lang w:bidi="ar-SA"/>
        </w:rPr>
        <w:t>Television Productions</w:t>
      </w:r>
    </w:p>
    <w:p w14:paraId="5ADA7AEC" w14:textId="77777777" w:rsidR="00166E02" w:rsidRPr="002D4F59" w:rsidRDefault="00166E02" w:rsidP="00166E02">
      <w:pPr>
        <w:widowControl/>
        <w:suppressAutoHyphens w:val="0"/>
        <w:autoSpaceDE w:val="0"/>
        <w:adjustRightInd w:val="0"/>
        <w:textAlignment w:val="auto"/>
        <w:rPr>
          <w:rFonts w:cs="Times New Roman"/>
          <w:color w:val="000000"/>
          <w:kern w:val="0"/>
          <w:lang w:bidi="ar-SA"/>
        </w:rPr>
      </w:pPr>
      <w:r w:rsidRPr="002D4F59">
        <w:rPr>
          <w:rFonts w:cs="Times New Roman"/>
          <w:b/>
          <w:bCs/>
          <w:color w:val="231F20"/>
          <w:kern w:val="0"/>
          <w:lang w:bidi="ar-SA"/>
        </w:rPr>
        <w:t>Television Production I</w:t>
      </w:r>
    </w:p>
    <w:p w14:paraId="0AAA9CC2" w14:textId="77777777" w:rsidR="00166E02" w:rsidRPr="002D4F59" w:rsidRDefault="00166E02" w:rsidP="00166E02">
      <w:pPr>
        <w:widowControl/>
        <w:tabs>
          <w:tab w:val="left" w:pos="2260"/>
        </w:tabs>
        <w:suppressAutoHyphens w:val="0"/>
        <w:autoSpaceDE w:val="0"/>
        <w:adjustRightInd w:val="0"/>
        <w:textAlignment w:val="auto"/>
        <w:rPr>
          <w:rFonts w:cs="Times New Roman"/>
          <w:color w:val="231F20"/>
          <w:kern w:val="0"/>
          <w:lang w:bidi="ar-SA"/>
        </w:rPr>
      </w:pPr>
      <w:r>
        <w:rPr>
          <w:rFonts w:cs="Times New Roman"/>
          <w:color w:val="231F20"/>
          <w:kern w:val="0"/>
          <w:lang w:bidi="ar-SA"/>
        </w:rPr>
        <w:t>Grade: 9</w:t>
      </w:r>
      <w:r w:rsidRPr="0097282A">
        <w:rPr>
          <w:rFonts w:cs="Times New Roman"/>
          <w:color w:val="231F20"/>
          <w:kern w:val="0"/>
          <w:vertAlign w:val="superscript"/>
          <w:lang w:bidi="ar-SA"/>
        </w:rPr>
        <w:t>th</w:t>
      </w:r>
      <w:r>
        <w:rPr>
          <w:rFonts w:cs="Times New Roman"/>
          <w:color w:val="231F20"/>
          <w:kern w:val="0"/>
          <w:lang w:bidi="ar-SA"/>
        </w:rPr>
        <w:t>/10</w:t>
      </w:r>
      <w:r w:rsidRPr="0097282A">
        <w:rPr>
          <w:rFonts w:cs="Times New Roman"/>
          <w:color w:val="231F20"/>
          <w:kern w:val="0"/>
          <w:vertAlign w:val="superscript"/>
          <w:lang w:bidi="ar-SA"/>
        </w:rPr>
        <w:t>th</w:t>
      </w:r>
      <w:r>
        <w:rPr>
          <w:rFonts w:cs="Times New Roman"/>
          <w:color w:val="231F20"/>
          <w:kern w:val="0"/>
          <w:lang w:bidi="ar-SA"/>
        </w:rPr>
        <w:t xml:space="preserve"> </w:t>
      </w:r>
      <w:r w:rsidRPr="002D4F59">
        <w:rPr>
          <w:rFonts w:cs="Times New Roman"/>
          <w:color w:val="231F20"/>
          <w:kern w:val="0"/>
          <w:lang w:bidi="ar-SA"/>
        </w:rPr>
        <w:t>grade</w:t>
      </w:r>
      <w:r w:rsidRPr="002D4F59">
        <w:rPr>
          <w:rFonts w:cs="Times New Roman"/>
          <w:color w:val="231F20"/>
          <w:kern w:val="0"/>
          <w:lang w:bidi="ar-SA"/>
        </w:rPr>
        <w:tab/>
        <w:t>1 credit</w:t>
      </w:r>
      <w:r w:rsidRPr="002D4F59">
        <w:rPr>
          <w:rFonts w:cs="Times New Roman"/>
          <w:color w:val="231F20"/>
          <w:kern w:val="0"/>
          <w:lang w:bidi="ar-SA"/>
        </w:rPr>
        <w:tab/>
      </w:r>
    </w:p>
    <w:p w14:paraId="4E4C7CF7" w14:textId="77777777" w:rsidR="00166E02" w:rsidRPr="002D4F59" w:rsidRDefault="00166E02" w:rsidP="00166E02">
      <w:pPr>
        <w:widowControl/>
        <w:tabs>
          <w:tab w:val="left" w:pos="2260"/>
        </w:tabs>
        <w:suppressAutoHyphens w:val="0"/>
        <w:autoSpaceDE w:val="0"/>
        <w:adjustRightInd w:val="0"/>
        <w:textAlignment w:val="auto"/>
        <w:rPr>
          <w:rFonts w:cs="Times New Roman"/>
          <w:color w:val="000000"/>
          <w:kern w:val="0"/>
          <w:lang w:bidi="ar-SA"/>
        </w:rPr>
      </w:pPr>
      <w:r w:rsidRPr="002D4F59">
        <w:rPr>
          <w:rFonts w:cs="Times New Roman"/>
          <w:color w:val="231F20"/>
          <w:kern w:val="0"/>
          <w:lang w:bidi="ar-SA"/>
        </w:rPr>
        <w:t>Priority given to students who plan to continue in TV production courses.</w:t>
      </w:r>
    </w:p>
    <w:p w14:paraId="6762FC4D" w14:textId="77777777" w:rsidR="00166E02" w:rsidRPr="002D4F59" w:rsidRDefault="00166E02" w:rsidP="00166E02">
      <w:pPr>
        <w:widowControl/>
        <w:suppressAutoHyphens w:val="0"/>
        <w:autoSpaceDE w:val="0"/>
        <w:adjustRightInd w:val="0"/>
        <w:spacing w:line="245" w:lineRule="auto"/>
        <w:ind w:right="240"/>
        <w:textAlignment w:val="auto"/>
        <w:rPr>
          <w:rFonts w:cs="Times New Roman"/>
          <w:color w:val="000000"/>
          <w:kern w:val="0"/>
          <w:lang w:bidi="ar-SA"/>
        </w:rPr>
      </w:pPr>
      <w:r w:rsidRPr="002D4F59">
        <w:rPr>
          <w:rFonts w:cs="Times New Roman"/>
          <w:color w:val="231F20"/>
          <w:kern w:val="0"/>
          <w:lang w:bidi="ar-SA"/>
        </w:rPr>
        <w:t xml:space="preserve">Television Production 1 allows students to produce video segments, emphasizes the basics of video production, including video operation, lighting, audio, scripting, computer-produced graphics, and editing. </w:t>
      </w:r>
    </w:p>
    <w:p w14:paraId="5B75F761" w14:textId="77777777" w:rsidR="00166E02" w:rsidRPr="002D4F59" w:rsidRDefault="00166E02" w:rsidP="00166E02">
      <w:pPr>
        <w:widowControl/>
        <w:suppressAutoHyphens w:val="0"/>
        <w:autoSpaceDE w:val="0"/>
        <w:adjustRightInd w:val="0"/>
        <w:textAlignment w:val="auto"/>
        <w:rPr>
          <w:rFonts w:cs="Times New Roman"/>
          <w:color w:val="000000"/>
          <w:kern w:val="0"/>
          <w:lang w:bidi="ar-SA"/>
        </w:rPr>
      </w:pPr>
    </w:p>
    <w:p w14:paraId="57A0232C" w14:textId="77777777" w:rsidR="00166E02" w:rsidRPr="002D4F59" w:rsidRDefault="00166E02" w:rsidP="00166E02">
      <w:pPr>
        <w:widowControl/>
        <w:suppressAutoHyphens w:val="0"/>
        <w:autoSpaceDE w:val="0"/>
        <w:adjustRightInd w:val="0"/>
        <w:textAlignment w:val="auto"/>
        <w:rPr>
          <w:rFonts w:cs="Times New Roman"/>
          <w:color w:val="000000"/>
          <w:kern w:val="0"/>
          <w:lang w:bidi="ar-SA"/>
        </w:rPr>
      </w:pPr>
      <w:r w:rsidRPr="002D4F59">
        <w:rPr>
          <w:rFonts w:cs="Times New Roman"/>
          <w:b/>
          <w:bCs/>
          <w:color w:val="231F20"/>
          <w:kern w:val="0"/>
          <w:lang w:bidi="ar-SA"/>
        </w:rPr>
        <w:t>Television Production II</w:t>
      </w:r>
    </w:p>
    <w:p w14:paraId="35722E25" w14:textId="77777777" w:rsidR="00166E02" w:rsidRPr="002D4F59" w:rsidRDefault="00166E02" w:rsidP="00166E02">
      <w:pPr>
        <w:widowControl/>
        <w:tabs>
          <w:tab w:val="left" w:pos="2260"/>
        </w:tabs>
        <w:suppressAutoHyphens w:val="0"/>
        <w:autoSpaceDE w:val="0"/>
        <w:adjustRightInd w:val="0"/>
        <w:textAlignment w:val="auto"/>
        <w:rPr>
          <w:rFonts w:cs="Times New Roman"/>
          <w:color w:val="000000"/>
          <w:kern w:val="0"/>
          <w:lang w:bidi="ar-SA"/>
        </w:rPr>
      </w:pPr>
      <w:r>
        <w:rPr>
          <w:rFonts w:cs="Times New Roman"/>
          <w:color w:val="231F20"/>
          <w:kern w:val="0"/>
          <w:lang w:bidi="ar-SA"/>
        </w:rPr>
        <w:t>Grade: 10</w:t>
      </w:r>
      <w:r w:rsidRPr="0097282A">
        <w:rPr>
          <w:rFonts w:cs="Times New Roman"/>
          <w:color w:val="231F20"/>
          <w:kern w:val="0"/>
          <w:vertAlign w:val="superscript"/>
          <w:lang w:bidi="ar-SA"/>
        </w:rPr>
        <w:t>th</w:t>
      </w:r>
      <w:r>
        <w:rPr>
          <w:rFonts w:cs="Times New Roman"/>
          <w:color w:val="231F20"/>
          <w:kern w:val="0"/>
          <w:lang w:bidi="ar-SA"/>
        </w:rPr>
        <w:t>/11</w:t>
      </w:r>
      <w:r w:rsidRPr="0097282A">
        <w:rPr>
          <w:rFonts w:cs="Times New Roman"/>
          <w:color w:val="231F20"/>
          <w:kern w:val="0"/>
          <w:vertAlign w:val="superscript"/>
          <w:lang w:bidi="ar-SA"/>
        </w:rPr>
        <w:t>th</w:t>
      </w:r>
      <w:r>
        <w:rPr>
          <w:rFonts w:cs="Times New Roman"/>
          <w:color w:val="231F20"/>
          <w:kern w:val="0"/>
          <w:lang w:bidi="ar-SA"/>
        </w:rPr>
        <w:t xml:space="preserve"> </w:t>
      </w:r>
      <w:r w:rsidRPr="002D4F59">
        <w:rPr>
          <w:rFonts w:cs="Times New Roman"/>
          <w:color w:val="231F20"/>
          <w:kern w:val="0"/>
          <w:lang w:bidi="ar-SA"/>
        </w:rPr>
        <w:tab/>
        <w:t>1 credit</w:t>
      </w:r>
    </w:p>
    <w:p w14:paraId="78610F24" w14:textId="77777777" w:rsidR="00166E02" w:rsidRPr="002D4F59" w:rsidRDefault="00166E02" w:rsidP="00166E02">
      <w:pPr>
        <w:widowControl/>
        <w:suppressAutoHyphens w:val="0"/>
        <w:autoSpaceDE w:val="0"/>
        <w:adjustRightInd w:val="0"/>
        <w:textAlignment w:val="auto"/>
        <w:rPr>
          <w:rFonts w:cs="Times New Roman"/>
          <w:color w:val="000000"/>
          <w:kern w:val="0"/>
          <w:lang w:bidi="ar-SA"/>
        </w:rPr>
      </w:pPr>
      <w:r w:rsidRPr="002D4F59">
        <w:rPr>
          <w:rFonts w:cs="Times New Roman"/>
          <w:color w:val="231F20"/>
          <w:kern w:val="0"/>
          <w:lang w:bidi="ar-SA"/>
        </w:rPr>
        <w:t>Prerequisites: Television Production I and application w/ teacher approval</w:t>
      </w:r>
    </w:p>
    <w:p w14:paraId="3E8EBFC7" w14:textId="77777777" w:rsidR="00166E02" w:rsidRPr="002D4F59" w:rsidRDefault="00166E02" w:rsidP="00166E02">
      <w:pPr>
        <w:widowControl/>
        <w:suppressAutoHyphens w:val="0"/>
        <w:autoSpaceDE w:val="0"/>
        <w:adjustRightInd w:val="0"/>
        <w:spacing w:line="245" w:lineRule="auto"/>
        <w:ind w:right="120"/>
        <w:textAlignment w:val="auto"/>
        <w:rPr>
          <w:rFonts w:cs="Times New Roman"/>
          <w:color w:val="231F20"/>
          <w:kern w:val="0"/>
          <w:lang w:bidi="ar-SA"/>
        </w:rPr>
      </w:pPr>
      <w:r w:rsidRPr="002D4F59">
        <w:rPr>
          <w:rFonts w:cs="Times New Roman"/>
          <w:color w:val="231F20"/>
          <w:kern w:val="0"/>
          <w:lang w:bidi="ar-SA"/>
        </w:rPr>
        <w:t>Television Production II concentrates on the production of news packages, entertainment videos, commercials, and miscellaneous school video assignments. Students will also gain experience in writing and producing a multi-camera news show for the school.</w:t>
      </w:r>
    </w:p>
    <w:p w14:paraId="05601E1F" w14:textId="77777777" w:rsidR="00166E02" w:rsidRPr="002D4F59" w:rsidRDefault="00166E02" w:rsidP="00166E02">
      <w:pPr>
        <w:widowControl/>
        <w:suppressAutoHyphens w:val="0"/>
        <w:autoSpaceDE w:val="0"/>
        <w:adjustRightInd w:val="0"/>
        <w:spacing w:line="245" w:lineRule="auto"/>
        <w:ind w:left="100" w:right="120"/>
        <w:textAlignment w:val="auto"/>
        <w:rPr>
          <w:rFonts w:cs="Times New Roman"/>
          <w:color w:val="000000"/>
          <w:kern w:val="0"/>
          <w:lang w:bidi="ar-SA"/>
        </w:rPr>
      </w:pPr>
    </w:p>
    <w:p w14:paraId="53704328" w14:textId="77777777" w:rsidR="00166E02" w:rsidRPr="002D4F59" w:rsidRDefault="00166E02" w:rsidP="00166E02">
      <w:pPr>
        <w:widowControl/>
        <w:suppressAutoHyphens w:val="0"/>
        <w:autoSpaceDE w:val="0"/>
        <w:adjustRightInd w:val="0"/>
        <w:spacing w:line="245" w:lineRule="auto"/>
        <w:ind w:right="120"/>
        <w:textAlignment w:val="auto"/>
        <w:rPr>
          <w:rFonts w:cs="Times New Roman"/>
          <w:b/>
          <w:bCs/>
          <w:color w:val="000000"/>
          <w:kern w:val="0"/>
          <w:lang w:bidi="ar-SA"/>
        </w:rPr>
      </w:pPr>
      <w:r w:rsidRPr="002D4F59">
        <w:rPr>
          <w:rFonts w:cs="Times New Roman"/>
          <w:b/>
          <w:bCs/>
          <w:color w:val="000000"/>
          <w:kern w:val="0"/>
          <w:lang w:bidi="ar-SA"/>
        </w:rPr>
        <w:t xml:space="preserve">Television Production </w:t>
      </w:r>
      <w:r>
        <w:rPr>
          <w:rFonts w:cs="Times New Roman"/>
          <w:b/>
          <w:bCs/>
          <w:color w:val="000000"/>
          <w:kern w:val="0"/>
          <w:lang w:bidi="ar-SA"/>
        </w:rPr>
        <w:t>III/</w:t>
      </w:r>
      <w:r w:rsidRPr="002D4F59">
        <w:rPr>
          <w:rFonts w:cs="Times New Roman"/>
          <w:b/>
          <w:bCs/>
          <w:color w:val="000000"/>
          <w:kern w:val="0"/>
          <w:lang w:bidi="ar-SA"/>
        </w:rPr>
        <w:t>IV</w:t>
      </w:r>
    </w:p>
    <w:p w14:paraId="14CD42B4" w14:textId="77777777" w:rsidR="00166E02" w:rsidRPr="002D4F59" w:rsidRDefault="00166E02" w:rsidP="00166E02">
      <w:pPr>
        <w:widowControl/>
        <w:suppressAutoHyphens w:val="0"/>
        <w:autoSpaceDE w:val="0"/>
        <w:adjustRightInd w:val="0"/>
        <w:spacing w:line="245" w:lineRule="auto"/>
        <w:ind w:right="120"/>
        <w:textAlignment w:val="auto"/>
        <w:rPr>
          <w:rFonts w:cs="Times New Roman"/>
          <w:color w:val="000000"/>
          <w:kern w:val="0"/>
          <w:lang w:bidi="ar-SA"/>
        </w:rPr>
      </w:pPr>
      <w:r w:rsidRPr="002D4F59">
        <w:rPr>
          <w:rFonts w:cs="Times New Roman"/>
          <w:color w:val="000000"/>
          <w:kern w:val="0"/>
          <w:lang w:bidi="ar-SA"/>
        </w:rPr>
        <w:t xml:space="preserve">Grade </w:t>
      </w:r>
      <w:r>
        <w:rPr>
          <w:rFonts w:cs="Times New Roman"/>
          <w:color w:val="000000"/>
          <w:kern w:val="0"/>
          <w:lang w:bidi="ar-SA"/>
        </w:rPr>
        <w:t>11/</w:t>
      </w:r>
      <w:r w:rsidRPr="002D4F59">
        <w:rPr>
          <w:rFonts w:cs="Times New Roman"/>
          <w:color w:val="000000"/>
          <w:kern w:val="0"/>
          <w:lang w:bidi="ar-SA"/>
        </w:rPr>
        <w:t>12</w:t>
      </w:r>
      <w:r w:rsidRPr="002D4F59">
        <w:rPr>
          <w:rFonts w:cs="Times New Roman"/>
          <w:color w:val="000000"/>
          <w:kern w:val="0"/>
          <w:lang w:bidi="ar-SA"/>
        </w:rPr>
        <w:tab/>
      </w:r>
      <w:r w:rsidRPr="002D4F59">
        <w:rPr>
          <w:rFonts w:cs="Times New Roman"/>
          <w:color w:val="000000"/>
          <w:kern w:val="0"/>
          <w:lang w:bidi="ar-SA"/>
        </w:rPr>
        <w:tab/>
        <w:t>1 credit</w:t>
      </w:r>
    </w:p>
    <w:p w14:paraId="2184BFD2" w14:textId="77777777" w:rsidR="00166E02" w:rsidRPr="002D4F59" w:rsidRDefault="00166E02" w:rsidP="00166E02">
      <w:pPr>
        <w:widowControl/>
        <w:suppressAutoHyphens w:val="0"/>
        <w:autoSpaceDE w:val="0"/>
        <w:adjustRightInd w:val="0"/>
        <w:spacing w:line="245" w:lineRule="auto"/>
        <w:ind w:right="120"/>
        <w:textAlignment w:val="auto"/>
        <w:rPr>
          <w:rFonts w:cs="Times New Roman"/>
          <w:color w:val="000000"/>
          <w:kern w:val="0"/>
          <w:lang w:bidi="ar-SA"/>
        </w:rPr>
      </w:pPr>
      <w:r w:rsidRPr="002D4F59">
        <w:rPr>
          <w:rFonts w:cs="Times New Roman"/>
          <w:color w:val="231F20"/>
          <w:kern w:val="0"/>
          <w:lang w:bidi="ar-SA"/>
        </w:rPr>
        <w:t>Prerequisites: Television Production II and application w/ teacher approval</w:t>
      </w:r>
    </w:p>
    <w:p w14:paraId="7CBF9940" w14:textId="77777777" w:rsidR="0098300B" w:rsidRDefault="00166E02" w:rsidP="0098300B">
      <w:pPr>
        <w:widowControl/>
        <w:suppressAutoHyphens w:val="0"/>
        <w:autoSpaceDE w:val="0"/>
        <w:adjustRightInd w:val="0"/>
        <w:spacing w:line="245" w:lineRule="auto"/>
        <w:ind w:right="120"/>
        <w:textAlignment w:val="auto"/>
        <w:rPr>
          <w:rFonts w:cs="Times New Roman"/>
          <w:color w:val="231F20"/>
          <w:kern w:val="0"/>
          <w:lang w:bidi="ar-SA"/>
        </w:rPr>
      </w:pPr>
      <w:r w:rsidRPr="002D4F59">
        <w:rPr>
          <w:rFonts w:cs="Times New Roman"/>
          <w:color w:val="000000"/>
          <w:kern w:val="0"/>
          <w:lang w:bidi="ar-SA"/>
        </w:rPr>
        <w:t xml:space="preserve">Television Production IV concentrates on the production of the school's daily news show and the production of </w:t>
      </w:r>
      <w:r w:rsidRPr="002D4F59">
        <w:rPr>
          <w:rFonts w:cs="Times New Roman"/>
          <w:color w:val="231F20"/>
          <w:kern w:val="0"/>
          <w:lang w:bidi="ar-SA"/>
        </w:rPr>
        <w:t xml:space="preserve">news packages, entertainment videos, commercials, and miscellaneous school video assignments. </w:t>
      </w:r>
    </w:p>
    <w:p w14:paraId="5D6734C5" w14:textId="77777777" w:rsidR="00B839D9" w:rsidRDefault="00B839D9"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5B60419B" w14:textId="77777777" w:rsidR="00B839D9" w:rsidRDefault="00B839D9"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16C1C18F" w14:textId="77777777" w:rsidR="00B839D9" w:rsidRDefault="00B839D9"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222B5428" w14:textId="77777777" w:rsidR="00B839D9" w:rsidRDefault="00B839D9"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734847C3" w14:textId="77777777" w:rsidR="00B839D9" w:rsidRDefault="00B839D9"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36F5FDC0" w14:textId="77777777" w:rsidR="00B839D9" w:rsidRDefault="00B839D9"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1614769C" w14:textId="77777777" w:rsidR="00B839D9" w:rsidRDefault="00B839D9"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2A16F991"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4E7100AC"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6033ADE2"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39A2AA6B"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30709341"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69CDE9EB"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1B93DD40"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129BA3EA" w14:textId="77777777" w:rsidR="00381F5A" w:rsidRDefault="00381F5A" w:rsidP="0098300B">
      <w:pPr>
        <w:widowControl/>
        <w:suppressAutoHyphens w:val="0"/>
        <w:autoSpaceDE w:val="0"/>
        <w:adjustRightInd w:val="0"/>
        <w:spacing w:line="245" w:lineRule="auto"/>
        <w:ind w:right="120"/>
        <w:textAlignment w:val="auto"/>
        <w:rPr>
          <w:rFonts w:eastAsia="Times-Roman" w:cs="Times-Roman"/>
          <w:b/>
          <w:bCs/>
          <w:sz w:val="48"/>
          <w:szCs w:val="48"/>
          <w:u w:val="single"/>
        </w:rPr>
      </w:pPr>
    </w:p>
    <w:p w14:paraId="77EBFC4E" w14:textId="77777777" w:rsidR="00CE285B" w:rsidRPr="0098300B" w:rsidRDefault="00166E02" w:rsidP="0098300B">
      <w:pPr>
        <w:widowControl/>
        <w:suppressAutoHyphens w:val="0"/>
        <w:autoSpaceDE w:val="0"/>
        <w:adjustRightInd w:val="0"/>
        <w:spacing w:line="245" w:lineRule="auto"/>
        <w:ind w:right="120"/>
        <w:textAlignment w:val="auto"/>
        <w:rPr>
          <w:rFonts w:cs="Times New Roman"/>
          <w:color w:val="231F20"/>
          <w:kern w:val="0"/>
          <w:lang w:bidi="ar-SA"/>
        </w:rPr>
      </w:pPr>
      <w:r>
        <w:rPr>
          <w:rFonts w:eastAsia="Times-Roman" w:cs="Times-Roman"/>
          <w:b/>
          <w:bCs/>
          <w:sz w:val="48"/>
          <w:szCs w:val="48"/>
          <w:u w:val="single"/>
        </w:rPr>
        <w:t xml:space="preserve">Fine </w:t>
      </w:r>
      <w:r w:rsidR="00CE285B">
        <w:rPr>
          <w:rFonts w:eastAsia="Times-Roman" w:cs="Times-Roman"/>
          <w:b/>
          <w:bCs/>
          <w:sz w:val="48"/>
          <w:szCs w:val="48"/>
          <w:u w:val="single"/>
        </w:rPr>
        <w:t>Art:</w:t>
      </w:r>
    </w:p>
    <w:p w14:paraId="333B344C" w14:textId="77777777" w:rsidR="00CE285B" w:rsidRDefault="00CE285B" w:rsidP="00CE285B">
      <w:pPr>
        <w:pStyle w:val="BodyA"/>
        <w:rPr>
          <w:rFonts w:ascii="Times New Roman" w:hAnsi="Times New Roman" w:cs="Times New Roman"/>
          <w:b/>
          <w:bCs/>
          <w:sz w:val="24"/>
          <w:szCs w:val="24"/>
        </w:rPr>
      </w:pPr>
    </w:p>
    <w:p w14:paraId="01521A1C" w14:textId="77777777" w:rsidR="00166E02" w:rsidRPr="00166E02" w:rsidRDefault="00166E02" w:rsidP="00CE285B">
      <w:pPr>
        <w:pStyle w:val="BodyA"/>
        <w:rPr>
          <w:rFonts w:ascii="Times New Roman" w:hAnsi="Times New Roman" w:cs="Times New Roman"/>
          <w:b/>
          <w:bCs/>
          <w:sz w:val="36"/>
          <w:szCs w:val="36"/>
        </w:rPr>
      </w:pPr>
      <w:r w:rsidRPr="00166E02">
        <w:rPr>
          <w:rFonts w:ascii="Times New Roman" w:hAnsi="Times New Roman" w:cs="Times New Roman"/>
          <w:b/>
          <w:bCs/>
          <w:sz w:val="36"/>
          <w:szCs w:val="36"/>
        </w:rPr>
        <w:t>Art</w:t>
      </w:r>
    </w:p>
    <w:p w14:paraId="45C05720" w14:textId="77777777" w:rsidR="00CE285B" w:rsidRPr="00737A07" w:rsidRDefault="00CE285B" w:rsidP="00CE285B">
      <w:pPr>
        <w:pStyle w:val="BodyA"/>
        <w:rPr>
          <w:rFonts w:ascii="Times New Roman" w:hAnsi="Times New Roman" w:cs="Times New Roman"/>
          <w:b/>
          <w:bCs/>
          <w:sz w:val="24"/>
          <w:szCs w:val="24"/>
        </w:rPr>
      </w:pPr>
      <w:r w:rsidRPr="00737A07">
        <w:rPr>
          <w:rFonts w:ascii="Times New Roman" w:hAnsi="Times New Roman" w:cs="Times New Roman"/>
          <w:b/>
          <w:bCs/>
          <w:sz w:val="24"/>
          <w:szCs w:val="24"/>
        </w:rPr>
        <w:t>Art</w:t>
      </w:r>
    </w:p>
    <w:p w14:paraId="7EDB2DE1" w14:textId="77777777" w:rsidR="00CE285B" w:rsidRPr="00737A07" w:rsidRDefault="00CE285B" w:rsidP="00CE285B">
      <w:pPr>
        <w:pStyle w:val="BodyA"/>
        <w:rPr>
          <w:rFonts w:ascii="Times New Roman" w:hAnsi="Times New Roman" w:cs="Times New Roman"/>
          <w:sz w:val="24"/>
          <w:szCs w:val="24"/>
        </w:rPr>
      </w:pPr>
      <w:r w:rsidRPr="00737A07">
        <w:rPr>
          <w:rFonts w:ascii="Times New Roman" w:hAnsi="Times New Roman" w:cs="Times New Roman"/>
          <w:sz w:val="24"/>
          <w:szCs w:val="24"/>
        </w:rPr>
        <w:t>The v</w:t>
      </w:r>
      <w:r w:rsidRPr="00737A07">
        <w:rPr>
          <w:rFonts w:ascii="Times New Roman" w:hAnsi="Times New Roman" w:cs="Times New Roman"/>
          <w:sz w:val="24"/>
          <w:szCs w:val="24"/>
          <w:lang w:val="pt-PT"/>
        </w:rPr>
        <w:t xml:space="preserve">isual arts </w:t>
      </w:r>
      <w:r w:rsidRPr="00737A07">
        <w:rPr>
          <w:rFonts w:ascii="Times New Roman" w:hAnsi="Times New Roman" w:cs="Times New Roman"/>
          <w:sz w:val="24"/>
          <w:szCs w:val="24"/>
        </w:rPr>
        <w:t xml:space="preserve">at Plant High School provide our students with opportunities for engagement in the creative process, visual literacy, and a comprehensive knowledge of art history.  </w:t>
      </w:r>
    </w:p>
    <w:p w14:paraId="397C1271" w14:textId="77777777" w:rsidR="00CE285B" w:rsidRPr="00737A07" w:rsidRDefault="00CE285B" w:rsidP="00CE285B">
      <w:pPr>
        <w:pStyle w:val="BodyA"/>
        <w:rPr>
          <w:rFonts w:ascii="Times New Roman" w:hAnsi="Times New Roman" w:cs="Times New Roman"/>
          <w:sz w:val="24"/>
          <w:szCs w:val="24"/>
        </w:rPr>
      </w:pPr>
    </w:p>
    <w:p w14:paraId="67DC3CB5" w14:textId="77777777" w:rsidR="00CE285B" w:rsidRPr="00464F64" w:rsidRDefault="00CE285B" w:rsidP="00CE285B">
      <w:pPr>
        <w:pStyle w:val="BodyA"/>
        <w:rPr>
          <w:rFonts w:ascii="Times New Roman" w:hAnsi="Times New Roman" w:cs="Times New Roman"/>
          <w:b/>
          <w:bCs/>
          <w:sz w:val="24"/>
          <w:szCs w:val="24"/>
        </w:rPr>
      </w:pPr>
      <w:r w:rsidRPr="00464F64">
        <w:rPr>
          <w:rFonts w:ascii="Times New Roman" w:hAnsi="Times New Roman" w:cs="Times New Roman"/>
          <w:b/>
          <w:bCs/>
          <w:sz w:val="24"/>
          <w:szCs w:val="24"/>
        </w:rPr>
        <w:t>Two Dimensional Studio Art I</w:t>
      </w:r>
    </w:p>
    <w:p w14:paraId="0711ECC9"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lang w:val="sv-SE"/>
        </w:rPr>
        <w:t xml:space="preserve">Grades: 9-12 </w:t>
      </w:r>
      <w:r w:rsidRPr="00464F64">
        <w:rPr>
          <w:rFonts w:ascii="Times New Roman" w:hAnsi="Times New Roman" w:cs="Times New Roman"/>
          <w:sz w:val="24"/>
          <w:szCs w:val="24"/>
        </w:rPr>
        <w:tab/>
      </w:r>
      <w:r w:rsidRPr="00464F64">
        <w:rPr>
          <w:rFonts w:ascii="Times New Roman" w:hAnsi="Times New Roman" w:cs="Times New Roman"/>
          <w:sz w:val="24"/>
          <w:szCs w:val="24"/>
        </w:rPr>
        <w:tab/>
        <w:t xml:space="preserve">1 credit </w:t>
      </w:r>
      <w:r w:rsidRPr="00464F64">
        <w:rPr>
          <w:rFonts w:ascii="Times New Roman" w:hAnsi="Times New Roman" w:cs="Times New Roman"/>
          <w:sz w:val="24"/>
          <w:szCs w:val="24"/>
        </w:rPr>
        <w:tab/>
        <w:t>Prerequisites: None</w:t>
      </w:r>
    </w:p>
    <w:p w14:paraId="55B58641"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Two Dimensional Studio Art 1 is a full year course that provides the student with a strong visual arts foundation focused primarily on design principles, visual literacy, personal creativity, and art production through a broad range of media and techniques. This course may be followed by Two Dimensional Studio Art II, A.P. Drawing Portfolio and/or A.P. 2-D Design Portfolio. Student cost is approximately $15.00.</w:t>
      </w:r>
    </w:p>
    <w:p w14:paraId="2FEC3E09" w14:textId="77777777" w:rsidR="00CE285B" w:rsidRPr="00464F64" w:rsidRDefault="00CE285B" w:rsidP="00CE285B">
      <w:pPr>
        <w:pStyle w:val="BodyA"/>
        <w:rPr>
          <w:rFonts w:ascii="Times New Roman" w:hAnsi="Times New Roman" w:cs="Times New Roman"/>
          <w:sz w:val="24"/>
          <w:szCs w:val="24"/>
        </w:rPr>
      </w:pPr>
    </w:p>
    <w:p w14:paraId="1514B19E" w14:textId="77777777" w:rsidR="00CE285B" w:rsidRPr="00464F64" w:rsidRDefault="00CE285B" w:rsidP="00CE285B">
      <w:pPr>
        <w:pStyle w:val="BodyA"/>
        <w:rPr>
          <w:rFonts w:ascii="Times New Roman" w:hAnsi="Times New Roman" w:cs="Times New Roman"/>
          <w:b/>
          <w:bCs/>
          <w:sz w:val="24"/>
          <w:szCs w:val="24"/>
        </w:rPr>
      </w:pPr>
      <w:r w:rsidRPr="00464F64">
        <w:rPr>
          <w:rFonts w:ascii="Times New Roman" w:hAnsi="Times New Roman" w:cs="Times New Roman"/>
          <w:b/>
          <w:bCs/>
          <w:sz w:val="24"/>
          <w:szCs w:val="24"/>
        </w:rPr>
        <w:t>Two Dimensional Studio Art II</w:t>
      </w:r>
    </w:p>
    <w:p w14:paraId="55EEC5C6"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lang w:val="sv-SE"/>
        </w:rPr>
        <w:t xml:space="preserve">Grades: 10-12 </w:t>
      </w:r>
      <w:r w:rsidRPr="00464F64">
        <w:rPr>
          <w:rFonts w:ascii="Times New Roman" w:hAnsi="Times New Roman" w:cs="Times New Roman"/>
          <w:sz w:val="24"/>
          <w:szCs w:val="24"/>
        </w:rPr>
        <w:tab/>
        <w:t xml:space="preserve">1 credit </w:t>
      </w:r>
      <w:r w:rsidRPr="00464F64">
        <w:rPr>
          <w:rFonts w:ascii="Times New Roman" w:hAnsi="Times New Roman" w:cs="Times New Roman"/>
          <w:sz w:val="24"/>
          <w:szCs w:val="24"/>
        </w:rPr>
        <w:tab/>
        <w:t xml:space="preserve">Prerequisites: One full year of art, teacher recommendation, and a good work ethic. </w:t>
      </w:r>
    </w:p>
    <w:p w14:paraId="442632CB"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Two Dimensional Studio Art II is an intermediate level course for the advanced student. It builds upon the Two Dimensional Studio 1 experience and features the opportunity for students to further develop their knowledge, technique, and creative direction. In addition, students will be prepared for potential entry into an A.P. Drawing or 2-D Portfolio if they choose this route. Student cost is approximately $15.00.</w:t>
      </w:r>
    </w:p>
    <w:p w14:paraId="087764E0" w14:textId="77777777" w:rsidR="00CE285B" w:rsidRPr="00464F64" w:rsidRDefault="00CE285B" w:rsidP="00CE285B">
      <w:pPr>
        <w:pStyle w:val="Default"/>
        <w:rPr>
          <w:rFonts w:ascii="Times New Roman" w:hAnsi="Times New Roman" w:cs="Times New Roman"/>
          <w:color w:val="2D2D2D"/>
          <w:u w:color="2D2D2D"/>
        </w:rPr>
      </w:pPr>
    </w:p>
    <w:p w14:paraId="676591A8" w14:textId="77777777" w:rsidR="00CE285B" w:rsidRPr="00464F64" w:rsidRDefault="00CE285B" w:rsidP="00CE285B">
      <w:pPr>
        <w:pStyle w:val="Default"/>
        <w:rPr>
          <w:rFonts w:ascii="Times New Roman" w:hAnsi="Times New Roman" w:cs="Times New Roman"/>
          <w:color w:val="2D2D2D"/>
          <w:u w:color="2D2D2D"/>
        </w:rPr>
      </w:pPr>
      <w:r w:rsidRPr="00464F64">
        <w:rPr>
          <w:rFonts w:ascii="Times New Roman" w:hAnsi="Times New Roman" w:cs="Times New Roman"/>
          <w:b/>
          <w:bCs/>
          <w:color w:val="2D2D2D"/>
          <w:u w:color="2D2D2D"/>
        </w:rPr>
        <w:t xml:space="preserve">Two-Dimensional Studio Art </w:t>
      </w:r>
      <w:r>
        <w:rPr>
          <w:rFonts w:ascii="Times New Roman" w:hAnsi="Times New Roman" w:cs="Times New Roman"/>
          <w:b/>
          <w:bCs/>
          <w:color w:val="2D2D2D"/>
          <w:u w:color="2D2D2D"/>
        </w:rPr>
        <w:t>III</w:t>
      </w:r>
      <w:r w:rsidRPr="00464F64">
        <w:rPr>
          <w:rFonts w:ascii="Times New Roman" w:hAnsi="Times New Roman" w:cs="Times New Roman"/>
          <w:b/>
          <w:bCs/>
          <w:color w:val="2D2D2D"/>
          <w:u w:color="2D2D2D"/>
        </w:rPr>
        <w:t xml:space="preserve"> Honors </w:t>
      </w:r>
      <w:r w:rsidRPr="00464F64">
        <w:rPr>
          <w:rFonts w:ascii="Times New Roman" w:hAnsi="Times New Roman" w:cs="Times New Roman"/>
          <w:color w:val="2D2D2D"/>
          <w:u w:color="2D2D2D"/>
        </w:rPr>
        <w:t> </w:t>
      </w:r>
    </w:p>
    <w:p w14:paraId="3E91C148" w14:textId="77777777" w:rsidR="00CE285B" w:rsidRPr="00464F64" w:rsidRDefault="00CE285B" w:rsidP="00CE285B">
      <w:pPr>
        <w:pStyle w:val="Default"/>
        <w:rPr>
          <w:rFonts w:ascii="Times New Roman" w:hAnsi="Times New Roman" w:cs="Times New Roman"/>
          <w:color w:val="2D2D2D"/>
          <w:u w:color="2D2D2D"/>
        </w:rPr>
      </w:pPr>
      <w:r w:rsidRPr="00464F64">
        <w:rPr>
          <w:rFonts w:ascii="Times New Roman" w:hAnsi="Times New Roman" w:cs="Times New Roman"/>
          <w:color w:val="2D2D2D"/>
          <w:u w:color="2D2D2D"/>
        </w:rPr>
        <w:t xml:space="preserve">Grades 11-12 </w:t>
      </w:r>
      <w:r w:rsidRPr="00464F64">
        <w:rPr>
          <w:rFonts w:ascii="Times New Roman" w:hAnsi="Times New Roman" w:cs="Times New Roman"/>
          <w:color w:val="2D2D2D"/>
          <w:u w:color="2D2D2D"/>
        </w:rPr>
        <w:tab/>
        <w:t>1 credit</w:t>
      </w:r>
      <w:r w:rsidRPr="00464F64">
        <w:rPr>
          <w:rFonts w:ascii="Times New Roman" w:hAnsi="Times New Roman" w:cs="Times New Roman"/>
          <w:color w:val="2D2D2D"/>
          <w:u w:color="2D2D2D"/>
        </w:rPr>
        <w:tab/>
        <w:t xml:space="preserve">Prerequisites:  Teacher recommendation, and a good work ethic. </w:t>
      </w:r>
    </w:p>
    <w:p w14:paraId="78B0CC88" w14:textId="77777777" w:rsidR="00CE285B" w:rsidRPr="00464F64" w:rsidRDefault="00CE285B" w:rsidP="00CE285B">
      <w:pPr>
        <w:pStyle w:val="Default"/>
        <w:rPr>
          <w:rFonts w:ascii="Times New Roman" w:hAnsi="Times New Roman" w:cs="Times New Roman"/>
          <w:color w:val="2D2D2D"/>
          <w:u w:color="2D2D2D"/>
        </w:rPr>
      </w:pPr>
      <w:r w:rsidRPr="00464F64">
        <w:rPr>
          <w:rFonts w:ascii="Times New Roman" w:hAnsi="Times New Roman" w:cs="Times New Roman"/>
          <w:color w:val="2D2D2D"/>
          <w:u w:color="2D2D2D"/>
        </w:rPr>
        <w:t>Students demonstrate proficiency in the conceptual development of content in drawing, painting, printmaking, collage, and/or design to create self-directed or collaborative 2-D artwork suitable for inclusion in a portfolio. Students produce works that show evidence of developing craftsmanship and quality in the composition. Through the critique process, students evaluate and respond to their own work and that of their peers. Through a focused investigation of traditional techniques, historical and cultural models, and individual expressive goals, students begin to develop a personal art style. This course incorporates hands-on activities and consumption of art materials.</w:t>
      </w:r>
    </w:p>
    <w:p w14:paraId="31A37465" w14:textId="77777777" w:rsidR="00CE285B" w:rsidRPr="00464F64" w:rsidRDefault="00CE285B" w:rsidP="00CE285B">
      <w:pPr>
        <w:pStyle w:val="Default"/>
        <w:rPr>
          <w:rFonts w:ascii="Times New Roman" w:hAnsi="Times New Roman" w:cs="Times New Roman"/>
          <w:color w:val="2D2D2D"/>
          <w:u w:color="2D2D2D"/>
        </w:rPr>
      </w:pPr>
    </w:p>
    <w:p w14:paraId="66B50B40" w14:textId="77777777" w:rsidR="00CE285B" w:rsidRPr="00464F64" w:rsidRDefault="00CE285B" w:rsidP="00CE285B">
      <w:pPr>
        <w:pStyle w:val="Default"/>
        <w:rPr>
          <w:rFonts w:ascii="Times New Roman" w:hAnsi="Times New Roman" w:cs="Times New Roman"/>
          <w:b/>
          <w:bCs/>
          <w:color w:val="2D2D2D"/>
          <w:u w:color="2D2D2D"/>
        </w:rPr>
      </w:pPr>
      <w:r w:rsidRPr="00464F64">
        <w:rPr>
          <w:rFonts w:ascii="Times New Roman" w:hAnsi="Times New Roman" w:cs="Times New Roman"/>
          <w:b/>
          <w:bCs/>
          <w:color w:val="2D2D2D"/>
          <w:u w:color="2D2D2D"/>
        </w:rPr>
        <w:t>Three Dimensional Studio Art 1</w:t>
      </w:r>
      <w:r w:rsidRPr="00464F64">
        <w:rPr>
          <w:rFonts w:ascii="Times New Roman" w:hAnsi="Times New Roman" w:cs="Times New Roman"/>
          <w:b/>
          <w:bCs/>
          <w:color w:val="2D2D2D"/>
          <w:u w:color="2D2D2D"/>
        </w:rPr>
        <w:tab/>
      </w:r>
    </w:p>
    <w:p w14:paraId="4A7D77CE" w14:textId="77777777" w:rsidR="00CE285B" w:rsidRPr="00464F64" w:rsidRDefault="00CE285B" w:rsidP="00CE285B">
      <w:pPr>
        <w:pStyle w:val="Default"/>
        <w:rPr>
          <w:rFonts w:ascii="Times New Roman" w:hAnsi="Times New Roman" w:cs="Times New Roman"/>
          <w:color w:val="2D2D2D"/>
          <w:u w:color="2D2D2D"/>
        </w:rPr>
      </w:pPr>
      <w:r w:rsidRPr="00464F64">
        <w:rPr>
          <w:rFonts w:ascii="Times New Roman" w:hAnsi="Times New Roman" w:cs="Times New Roman"/>
          <w:color w:val="2D2D2D"/>
          <w:u w:color="2D2D2D"/>
        </w:rPr>
        <w:t xml:space="preserve">Grade: 9-12 </w:t>
      </w:r>
      <w:r w:rsidRPr="00464F64">
        <w:rPr>
          <w:rFonts w:ascii="Times New Roman" w:hAnsi="Times New Roman" w:cs="Times New Roman"/>
          <w:color w:val="2D2D2D"/>
          <w:u w:color="2D2D2D"/>
        </w:rPr>
        <w:tab/>
      </w:r>
      <w:r w:rsidRPr="00464F64">
        <w:rPr>
          <w:rFonts w:ascii="Times New Roman" w:hAnsi="Times New Roman" w:cs="Times New Roman"/>
          <w:color w:val="2D2D2D"/>
          <w:u w:color="2D2D2D"/>
        </w:rPr>
        <w:tab/>
        <w:t>1 c</w:t>
      </w:r>
      <w:r w:rsidRPr="00464F64">
        <w:rPr>
          <w:rFonts w:ascii="Times New Roman" w:hAnsi="Times New Roman" w:cs="Times New Roman"/>
          <w:color w:val="2D2D2D"/>
          <w:u w:color="2D2D2D"/>
          <w:lang w:val="nl-NL"/>
        </w:rPr>
        <w:t xml:space="preserve">redit </w:t>
      </w:r>
      <w:r w:rsidRPr="00464F64">
        <w:rPr>
          <w:rFonts w:ascii="Times New Roman" w:hAnsi="Times New Roman" w:cs="Times New Roman"/>
          <w:color w:val="2D2D2D"/>
          <w:u w:color="2D2D2D"/>
        </w:rPr>
        <w:tab/>
        <w:t xml:space="preserve">Prerequisites: None </w:t>
      </w:r>
    </w:p>
    <w:p w14:paraId="4A6A06B5"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 xml:space="preserve">Students explore how space, mass, balance, and form combine to create aesthetic forms or utilitarian products and structures. Instruction may include, but is not limited to, content design, sculpture, ceramics, and/or building arts. Media may include, but are not limited to, clay, wood, plaster, and paper maché with consideration of the workability, durability, cost, and toxicity of the media used. Student artists use an art criticism process to evaluate, explain, and measure artistic growth in personal or group works. This course incorporates hands-on activities and consumption of art materials.  </w:t>
      </w:r>
    </w:p>
    <w:p w14:paraId="609024AB"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Student cost is approximately $15.00.</w:t>
      </w:r>
    </w:p>
    <w:p w14:paraId="14DBA8F0" w14:textId="77777777" w:rsidR="00CE285B" w:rsidRPr="00464F64" w:rsidRDefault="00CE285B" w:rsidP="00CE285B">
      <w:pPr>
        <w:pStyle w:val="BodyA"/>
        <w:rPr>
          <w:rFonts w:ascii="Times New Roman" w:hAnsi="Times New Roman" w:cs="Times New Roman"/>
          <w:sz w:val="24"/>
          <w:szCs w:val="24"/>
        </w:rPr>
      </w:pPr>
    </w:p>
    <w:p w14:paraId="49ECB97B" w14:textId="77777777" w:rsidR="00CE285B" w:rsidRPr="00464F64" w:rsidRDefault="00CE285B" w:rsidP="00CE285B">
      <w:pPr>
        <w:pStyle w:val="BodyA"/>
        <w:rPr>
          <w:rFonts w:ascii="Times New Roman" w:hAnsi="Times New Roman" w:cs="Times New Roman"/>
          <w:sz w:val="24"/>
          <w:szCs w:val="24"/>
        </w:rPr>
      </w:pPr>
    </w:p>
    <w:p w14:paraId="199489AA" w14:textId="77777777" w:rsidR="00B839D9" w:rsidRDefault="00B839D9" w:rsidP="00CE285B">
      <w:pPr>
        <w:pStyle w:val="BodyA"/>
        <w:rPr>
          <w:rFonts w:ascii="Times New Roman" w:hAnsi="Times New Roman" w:cs="Times New Roman"/>
          <w:b/>
          <w:bCs/>
          <w:sz w:val="24"/>
          <w:szCs w:val="24"/>
        </w:rPr>
      </w:pPr>
    </w:p>
    <w:p w14:paraId="7271FA66" w14:textId="77777777" w:rsidR="00B839D9" w:rsidRDefault="00B839D9" w:rsidP="00CE285B">
      <w:pPr>
        <w:pStyle w:val="BodyA"/>
        <w:rPr>
          <w:rFonts w:ascii="Times New Roman" w:hAnsi="Times New Roman" w:cs="Times New Roman"/>
          <w:b/>
          <w:bCs/>
          <w:sz w:val="24"/>
          <w:szCs w:val="24"/>
        </w:rPr>
      </w:pPr>
    </w:p>
    <w:p w14:paraId="19A00B60" w14:textId="77777777" w:rsidR="00CE285B" w:rsidRPr="00464F64" w:rsidRDefault="00CE285B" w:rsidP="00CE285B">
      <w:pPr>
        <w:pStyle w:val="BodyA"/>
        <w:rPr>
          <w:rFonts w:ascii="Times New Roman" w:hAnsi="Times New Roman" w:cs="Times New Roman"/>
          <w:b/>
          <w:bCs/>
          <w:sz w:val="24"/>
          <w:szCs w:val="24"/>
        </w:rPr>
      </w:pPr>
      <w:r w:rsidRPr="00464F64">
        <w:rPr>
          <w:rFonts w:ascii="Times New Roman" w:hAnsi="Times New Roman" w:cs="Times New Roman"/>
          <w:b/>
          <w:bCs/>
          <w:sz w:val="24"/>
          <w:szCs w:val="24"/>
        </w:rPr>
        <w:t>Advanced Placement Art Drawing Portfolio</w:t>
      </w:r>
    </w:p>
    <w:p w14:paraId="2BE12024"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 xml:space="preserve">Grade: 10-12 </w:t>
      </w:r>
      <w:r w:rsidRPr="00464F64">
        <w:rPr>
          <w:rFonts w:ascii="Times New Roman" w:hAnsi="Times New Roman" w:cs="Times New Roman"/>
          <w:sz w:val="24"/>
          <w:szCs w:val="24"/>
        </w:rPr>
        <w:tab/>
      </w:r>
      <w:r w:rsidRPr="00464F64">
        <w:rPr>
          <w:rFonts w:ascii="Times New Roman" w:hAnsi="Times New Roman" w:cs="Times New Roman"/>
          <w:sz w:val="24"/>
          <w:szCs w:val="24"/>
        </w:rPr>
        <w:tab/>
        <w:t xml:space="preserve">1 credit </w:t>
      </w:r>
      <w:r w:rsidRPr="00464F64">
        <w:rPr>
          <w:rFonts w:ascii="Times New Roman" w:hAnsi="Times New Roman" w:cs="Times New Roman"/>
          <w:sz w:val="24"/>
          <w:szCs w:val="24"/>
        </w:rPr>
        <w:tab/>
        <w:t xml:space="preserve">Prerequisites: Minimum of one full year of 2D art, teacher recommendation, and a good work ethic.  </w:t>
      </w:r>
    </w:p>
    <w:p w14:paraId="769ADCBE"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The AP Studio Art Drawing Portfolio is designed for the accelerated student who excels in drawing, painting, and other 2D media. The portfolio includes further studies in a variety of advanced mark making techniques, media use, and conceptual development. There will be a three part portfolio developed for College Board review with the potential for college credit. Cost varies.</w:t>
      </w:r>
    </w:p>
    <w:p w14:paraId="2E1352CB" w14:textId="77777777" w:rsidR="00CE285B" w:rsidRPr="00464F64" w:rsidRDefault="00CE285B" w:rsidP="00CE285B">
      <w:pPr>
        <w:pStyle w:val="BodyA"/>
        <w:rPr>
          <w:rFonts w:ascii="Times New Roman" w:hAnsi="Times New Roman" w:cs="Times New Roman"/>
          <w:sz w:val="24"/>
          <w:szCs w:val="24"/>
        </w:rPr>
      </w:pPr>
    </w:p>
    <w:p w14:paraId="365C13A2" w14:textId="77777777" w:rsidR="00CE285B" w:rsidRPr="00464F64" w:rsidRDefault="00CE285B" w:rsidP="00CE285B">
      <w:pPr>
        <w:pStyle w:val="BodyA"/>
        <w:rPr>
          <w:rFonts w:ascii="Times New Roman" w:hAnsi="Times New Roman" w:cs="Times New Roman"/>
          <w:b/>
          <w:bCs/>
          <w:sz w:val="24"/>
          <w:szCs w:val="24"/>
        </w:rPr>
      </w:pPr>
      <w:r w:rsidRPr="00464F64">
        <w:rPr>
          <w:rFonts w:ascii="Times New Roman" w:hAnsi="Times New Roman" w:cs="Times New Roman"/>
          <w:b/>
          <w:bCs/>
          <w:sz w:val="24"/>
          <w:szCs w:val="24"/>
        </w:rPr>
        <w:t>Advanced Placement Art 2-D Design Portfolio</w:t>
      </w:r>
    </w:p>
    <w:p w14:paraId="0569F82F"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 xml:space="preserve">Grade: 10-12 </w:t>
      </w:r>
      <w:r w:rsidRPr="00464F64">
        <w:rPr>
          <w:rFonts w:ascii="Times New Roman" w:hAnsi="Times New Roman" w:cs="Times New Roman"/>
          <w:sz w:val="24"/>
          <w:szCs w:val="24"/>
        </w:rPr>
        <w:tab/>
      </w:r>
      <w:r w:rsidRPr="00464F64">
        <w:rPr>
          <w:rFonts w:ascii="Times New Roman" w:hAnsi="Times New Roman" w:cs="Times New Roman"/>
          <w:sz w:val="24"/>
          <w:szCs w:val="24"/>
        </w:rPr>
        <w:tab/>
        <w:t xml:space="preserve">1 credit </w:t>
      </w:r>
      <w:r w:rsidRPr="00464F64">
        <w:rPr>
          <w:rFonts w:ascii="Times New Roman" w:hAnsi="Times New Roman" w:cs="Times New Roman"/>
          <w:sz w:val="24"/>
          <w:szCs w:val="24"/>
        </w:rPr>
        <w:tab/>
        <w:t xml:space="preserve">Prerequisites: Minimum of one full year of 2D art, teacher recommendation, and a good work ethic.  </w:t>
      </w:r>
    </w:p>
    <w:p w14:paraId="4D62DDBE"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The AP Studio Art 2D Design</w:t>
      </w:r>
      <w:r w:rsidRPr="00464F64">
        <w:rPr>
          <w:rFonts w:ascii="Times New Roman" w:hAnsi="Times New Roman" w:cs="Times New Roman"/>
          <w:sz w:val="24"/>
          <w:szCs w:val="24"/>
          <w:lang w:val="it-IT"/>
        </w:rPr>
        <w:t xml:space="preserve"> Portfolio </w:t>
      </w:r>
      <w:r w:rsidRPr="00464F64">
        <w:rPr>
          <w:rFonts w:ascii="Times New Roman" w:hAnsi="Times New Roman" w:cs="Times New Roman"/>
          <w:sz w:val="24"/>
          <w:szCs w:val="24"/>
        </w:rPr>
        <w:t xml:space="preserve">maintains a focuses on design principles and is for the accelerated student who excels in any 2D media. The portfolio includes further studies in a variety of advanced design </w:t>
      </w:r>
      <w:r w:rsidRPr="00464F64">
        <w:rPr>
          <w:rFonts w:ascii="Times New Roman" w:hAnsi="Times New Roman" w:cs="Times New Roman"/>
          <w:sz w:val="24"/>
          <w:szCs w:val="24"/>
          <w:lang w:val="fr-FR"/>
        </w:rPr>
        <w:t>techniques</w:t>
      </w:r>
      <w:r w:rsidRPr="00464F64">
        <w:rPr>
          <w:rFonts w:ascii="Times New Roman" w:hAnsi="Times New Roman" w:cs="Times New Roman"/>
          <w:sz w:val="24"/>
          <w:szCs w:val="24"/>
        </w:rPr>
        <w:t xml:space="preserve"> and conceptual development. There will be a three part portfolio developed for College Board review with the potential for college credit. Cost varies.</w:t>
      </w:r>
    </w:p>
    <w:p w14:paraId="64E1A47A" w14:textId="77777777" w:rsidR="00CE285B" w:rsidRPr="00464F64" w:rsidRDefault="00CE285B" w:rsidP="00CE285B">
      <w:pPr>
        <w:pStyle w:val="BodyA"/>
        <w:rPr>
          <w:rFonts w:ascii="Times New Roman" w:hAnsi="Times New Roman" w:cs="Times New Roman"/>
          <w:sz w:val="24"/>
          <w:szCs w:val="24"/>
        </w:rPr>
      </w:pPr>
    </w:p>
    <w:p w14:paraId="3F6FD016" w14:textId="77777777" w:rsidR="00CE285B" w:rsidRPr="00464F64" w:rsidRDefault="00CE285B" w:rsidP="00CE285B">
      <w:pPr>
        <w:pStyle w:val="BodyA"/>
        <w:rPr>
          <w:rFonts w:ascii="Times New Roman" w:hAnsi="Times New Roman" w:cs="Times New Roman"/>
          <w:b/>
          <w:bCs/>
          <w:sz w:val="24"/>
          <w:szCs w:val="24"/>
        </w:rPr>
      </w:pPr>
      <w:r w:rsidRPr="00464F64">
        <w:rPr>
          <w:rFonts w:ascii="Times New Roman" w:hAnsi="Times New Roman" w:cs="Times New Roman"/>
          <w:b/>
          <w:bCs/>
          <w:sz w:val="24"/>
          <w:szCs w:val="24"/>
        </w:rPr>
        <w:t>Advanced Placement Art 3-D Design Portfolio</w:t>
      </w:r>
    </w:p>
    <w:p w14:paraId="3F8EA7D2"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 xml:space="preserve">Grade: 10-12 </w:t>
      </w:r>
      <w:r w:rsidRPr="00464F64">
        <w:rPr>
          <w:rFonts w:ascii="Times New Roman" w:hAnsi="Times New Roman" w:cs="Times New Roman"/>
          <w:sz w:val="24"/>
          <w:szCs w:val="24"/>
        </w:rPr>
        <w:tab/>
      </w:r>
      <w:r w:rsidRPr="00464F64">
        <w:rPr>
          <w:rFonts w:ascii="Times New Roman" w:hAnsi="Times New Roman" w:cs="Times New Roman"/>
          <w:sz w:val="24"/>
          <w:szCs w:val="24"/>
        </w:rPr>
        <w:tab/>
        <w:t xml:space="preserve">1 credit </w:t>
      </w:r>
      <w:r w:rsidRPr="00464F64">
        <w:rPr>
          <w:rFonts w:ascii="Times New Roman" w:hAnsi="Times New Roman" w:cs="Times New Roman"/>
          <w:sz w:val="24"/>
          <w:szCs w:val="24"/>
        </w:rPr>
        <w:tab/>
        <w:t xml:space="preserve">Prerequisites: Minimum of one full year of 3D art, teacher recommendation, and a good work ethic.  </w:t>
      </w:r>
    </w:p>
    <w:p w14:paraId="5EC8F63C"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The AP Studio Art 3D Design</w:t>
      </w:r>
      <w:r w:rsidRPr="00464F64">
        <w:rPr>
          <w:rFonts w:ascii="Times New Roman" w:hAnsi="Times New Roman" w:cs="Times New Roman"/>
          <w:sz w:val="24"/>
          <w:szCs w:val="24"/>
          <w:lang w:val="it-IT"/>
        </w:rPr>
        <w:t xml:space="preserve"> Portfolio </w:t>
      </w:r>
      <w:r w:rsidRPr="00464F64">
        <w:rPr>
          <w:rFonts w:ascii="Times New Roman" w:hAnsi="Times New Roman" w:cs="Times New Roman"/>
          <w:sz w:val="24"/>
          <w:szCs w:val="24"/>
        </w:rPr>
        <w:t xml:space="preserve">maintains a focuses on design principles and is for the accelerated student who excels in any 3D media. The portfolio includes further studies in a variety of advanced design </w:t>
      </w:r>
      <w:r w:rsidRPr="00464F64">
        <w:rPr>
          <w:rFonts w:ascii="Times New Roman" w:hAnsi="Times New Roman" w:cs="Times New Roman"/>
          <w:sz w:val="24"/>
          <w:szCs w:val="24"/>
          <w:lang w:val="fr-FR"/>
        </w:rPr>
        <w:t>techniques</w:t>
      </w:r>
      <w:r w:rsidRPr="00464F64">
        <w:rPr>
          <w:rFonts w:ascii="Times New Roman" w:hAnsi="Times New Roman" w:cs="Times New Roman"/>
          <w:sz w:val="24"/>
          <w:szCs w:val="24"/>
        </w:rPr>
        <w:t xml:space="preserve"> and conceptual development. There will be a three part portfolio developed for College Board review with the potential for college credit. Cost varies.</w:t>
      </w:r>
    </w:p>
    <w:p w14:paraId="5E9B388E" w14:textId="77777777" w:rsidR="00CE285B" w:rsidRPr="00464F64" w:rsidRDefault="00CE285B" w:rsidP="00CE285B">
      <w:pPr>
        <w:pStyle w:val="BodyA"/>
        <w:rPr>
          <w:rFonts w:ascii="Times New Roman" w:hAnsi="Times New Roman" w:cs="Times New Roman"/>
          <w:sz w:val="24"/>
          <w:szCs w:val="24"/>
        </w:rPr>
      </w:pPr>
    </w:p>
    <w:p w14:paraId="03D59AD9" w14:textId="77777777" w:rsidR="00CE285B" w:rsidRPr="00464F64" w:rsidRDefault="00CE285B" w:rsidP="00CE285B">
      <w:pPr>
        <w:pStyle w:val="BodyA"/>
        <w:rPr>
          <w:rFonts w:ascii="Times New Roman" w:hAnsi="Times New Roman" w:cs="Times New Roman"/>
          <w:b/>
          <w:bCs/>
          <w:sz w:val="24"/>
          <w:szCs w:val="24"/>
        </w:rPr>
      </w:pPr>
      <w:r w:rsidRPr="00464F64">
        <w:rPr>
          <w:rFonts w:ascii="Times New Roman" w:hAnsi="Times New Roman" w:cs="Times New Roman"/>
          <w:b/>
          <w:bCs/>
          <w:sz w:val="24"/>
          <w:szCs w:val="24"/>
        </w:rPr>
        <w:t xml:space="preserve">Advanced Placement Art History </w:t>
      </w:r>
    </w:p>
    <w:p w14:paraId="34A22297"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 xml:space="preserve">Grade: 10-12 </w:t>
      </w:r>
      <w:r w:rsidRPr="00464F64">
        <w:rPr>
          <w:rFonts w:ascii="Times New Roman" w:hAnsi="Times New Roman" w:cs="Times New Roman"/>
          <w:sz w:val="24"/>
          <w:szCs w:val="24"/>
        </w:rPr>
        <w:tab/>
      </w:r>
      <w:r w:rsidRPr="00464F64">
        <w:rPr>
          <w:rFonts w:ascii="Times New Roman" w:hAnsi="Times New Roman" w:cs="Times New Roman"/>
          <w:sz w:val="24"/>
          <w:szCs w:val="24"/>
        </w:rPr>
        <w:tab/>
        <w:t xml:space="preserve">1 credit </w:t>
      </w:r>
      <w:r w:rsidRPr="00464F64">
        <w:rPr>
          <w:rFonts w:ascii="Times New Roman" w:hAnsi="Times New Roman" w:cs="Times New Roman"/>
          <w:sz w:val="24"/>
          <w:szCs w:val="24"/>
        </w:rPr>
        <w:tab/>
        <w:t>Prerequisites: High GPA, a recommendation from an English or History teacher, good work ethic and good attendance.</w:t>
      </w:r>
    </w:p>
    <w:p w14:paraId="4B15D7B1" w14:textId="77777777" w:rsidR="00CE285B" w:rsidRPr="00464F64" w:rsidRDefault="00CE285B" w:rsidP="00CE285B">
      <w:pPr>
        <w:pStyle w:val="BodyA"/>
        <w:rPr>
          <w:rFonts w:ascii="Times New Roman" w:hAnsi="Times New Roman" w:cs="Times New Roman"/>
          <w:sz w:val="24"/>
          <w:szCs w:val="24"/>
        </w:rPr>
      </w:pPr>
      <w:r w:rsidRPr="00464F64">
        <w:rPr>
          <w:rFonts w:ascii="Times New Roman" w:hAnsi="Times New Roman" w:cs="Times New Roman"/>
          <w:sz w:val="24"/>
          <w:szCs w:val="24"/>
        </w:rPr>
        <w:t>Advanced Placement Art History</w:t>
      </w:r>
      <w:r w:rsidRPr="00464F64">
        <w:rPr>
          <w:rFonts w:ascii="Times New Roman" w:hAnsi="Times New Roman" w:cs="Times New Roman"/>
          <w:sz w:val="24"/>
          <w:szCs w:val="24"/>
          <w:lang w:val="fr-FR"/>
        </w:rPr>
        <w:t>’</w:t>
      </w:r>
      <w:r w:rsidRPr="00464F64">
        <w:rPr>
          <w:rFonts w:ascii="Times New Roman" w:hAnsi="Times New Roman" w:cs="Times New Roman"/>
          <w:sz w:val="24"/>
          <w:szCs w:val="24"/>
        </w:rPr>
        <w:t>s aim is to introduce students to the rich traditions of western and non-Europe- an art through factual knowledge and intellectual application of principles of aesthetics and comparative criticism, and by continuous reference to the related fields in visual art, architecture, religion, history and geography. Cost to student is approximately $30.00</w:t>
      </w:r>
    </w:p>
    <w:p w14:paraId="20007D2A" w14:textId="77777777" w:rsidR="00CE285B" w:rsidRPr="00464F64" w:rsidRDefault="00CE285B" w:rsidP="00CE285B">
      <w:pPr>
        <w:pStyle w:val="Default"/>
        <w:rPr>
          <w:rFonts w:ascii="Times New Roman" w:hAnsi="Times New Roman" w:cs="Times New Roman"/>
          <w:color w:val="2D2D2D"/>
          <w:u w:color="2D2D2D"/>
        </w:rPr>
      </w:pPr>
    </w:p>
    <w:p w14:paraId="4DCE8242" w14:textId="77777777" w:rsidR="00CE285B" w:rsidRPr="00464F64" w:rsidRDefault="00CE285B" w:rsidP="00CE285B">
      <w:pPr>
        <w:pStyle w:val="Default"/>
        <w:rPr>
          <w:rFonts w:ascii="Times New Roman" w:hAnsi="Times New Roman" w:cs="Times New Roman"/>
        </w:rPr>
      </w:pPr>
      <w:r w:rsidRPr="00464F64">
        <w:rPr>
          <w:rFonts w:ascii="Times New Roman" w:hAnsi="Times New Roman" w:cs="Times New Roman"/>
          <w:b/>
          <w:bCs/>
          <w:color w:val="2D2D2D"/>
          <w:u w:color="2D2D2D"/>
        </w:rPr>
        <w:t>Honors and Advanced Placement</w:t>
      </w:r>
      <w:r w:rsidRPr="00464F64">
        <w:rPr>
          <w:rFonts w:ascii="Times New Roman" w:hAnsi="Times New Roman" w:cs="Times New Roman"/>
          <w:b/>
          <w:bCs/>
          <w:color w:val="2D2D2D"/>
          <w:u w:color="2D2D2D"/>
          <w:lang w:val="fr-FR"/>
        </w:rPr>
        <w:t xml:space="preserve"> Course Note: </w:t>
      </w:r>
      <w:r w:rsidRPr="00464F64">
        <w:rPr>
          <w:rFonts w:ascii="Times New Roman" w:hAnsi="Times New Roman" w:cs="Times New Roman"/>
          <w:color w:val="2D2D2D"/>
          <w:u w:color="2D2D2D"/>
        </w:rPr>
        <w:t>Academic rigor is an expectation.  Through the application, analysis, evaluation, and creation of complex ideas that are often abstract and multi-faceted, students are challenged to think and collaborate critically on the content they are learning.</w:t>
      </w:r>
    </w:p>
    <w:p w14:paraId="0667FB31" w14:textId="77777777" w:rsidR="00166E02" w:rsidRDefault="00166E02">
      <w:pPr>
        <w:pStyle w:val="Standard"/>
        <w:autoSpaceDE w:val="0"/>
        <w:spacing w:after="240"/>
        <w:rPr>
          <w:rFonts w:eastAsia="Times-Roman" w:cs="Times-Roman"/>
          <w:b/>
          <w:bCs/>
          <w:sz w:val="48"/>
          <w:szCs w:val="48"/>
          <w:u w:val="single"/>
        </w:rPr>
      </w:pPr>
    </w:p>
    <w:p w14:paraId="5E1C38C7" w14:textId="77777777" w:rsidR="0098300B" w:rsidRDefault="0098300B" w:rsidP="00CE285B">
      <w:pPr>
        <w:pStyle w:val="Standard"/>
        <w:autoSpaceDE w:val="0"/>
        <w:spacing w:after="240"/>
        <w:rPr>
          <w:rFonts w:eastAsia="Times-Roman" w:cs="Times-Roman"/>
          <w:b/>
          <w:bCs/>
          <w:sz w:val="36"/>
          <w:szCs w:val="36"/>
          <w:u w:val="single"/>
        </w:rPr>
      </w:pPr>
    </w:p>
    <w:p w14:paraId="7BBB0A0C" w14:textId="77777777" w:rsidR="0098300B" w:rsidRDefault="0098300B" w:rsidP="00CE285B">
      <w:pPr>
        <w:pStyle w:val="Standard"/>
        <w:autoSpaceDE w:val="0"/>
        <w:spacing w:after="240"/>
        <w:rPr>
          <w:rFonts w:eastAsia="Times-Roman" w:cs="Times-Roman"/>
          <w:b/>
          <w:bCs/>
          <w:sz w:val="36"/>
          <w:szCs w:val="36"/>
          <w:u w:val="single"/>
        </w:rPr>
      </w:pPr>
    </w:p>
    <w:p w14:paraId="517D73CE" w14:textId="77777777" w:rsidR="0098300B" w:rsidRDefault="0098300B" w:rsidP="00CE285B">
      <w:pPr>
        <w:pStyle w:val="Standard"/>
        <w:autoSpaceDE w:val="0"/>
        <w:spacing w:after="240"/>
        <w:rPr>
          <w:rFonts w:eastAsia="Times-Roman" w:cs="Times-Roman"/>
          <w:b/>
          <w:bCs/>
          <w:sz w:val="36"/>
          <w:szCs w:val="36"/>
          <w:u w:val="single"/>
        </w:rPr>
      </w:pPr>
    </w:p>
    <w:p w14:paraId="54D09301" w14:textId="77777777" w:rsidR="0098300B" w:rsidRDefault="0098300B" w:rsidP="00CE285B">
      <w:pPr>
        <w:pStyle w:val="Standard"/>
        <w:autoSpaceDE w:val="0"/>
        <w:spacing w:after="240"/>
        <w:rPr>
          <w:rFonts w:eastAsia="Times-Roman" w:cs="Times-Roman"/>
          <w:b/>
          <w:bCs/>
          <w:sz w:val="36"/>
          <w:szCs w:val="36"/>
          <w:u w:val="single"/>
        </w:rPr>
      </w:pPr>
    </w:p>
    <w:p w14:paraId="60A48027" w14:textId="77777777" w:rsidR="0098300B" w:rsidRDefault="0098300B" w:rsidP="00CE285B">
      <w:pPr>
        <w:pStyle w:val="Standard"/>
        <w:autoSpaceDE w:val="0"/>
        <w:spacing w:after="240"/>
        <w:rPr>
          <w:rFonts w:eastAsia="Times-Roman" w:cs="Times-Roman"/>
          <w:b/>
          <w:bCs/>
          <w:sz w:val="36"/>
          <w:szCs w:val="36"/>
          <w:u w:val="single"/>
        </w:rPr>
      </w:pPr>
    </w:p>
    <w:p w14:paraId="21D53C80" w14:textId="77777777" w:rsidR="00CE285B" w:rsidRPr="00166E02" w:rsidRDefault="00CE285B" w:rsidP="00CE285B">
      <w:pPr>
        <w:pStyle w:val="Standard"/>
        <w:autoSpaceDE w:val="0"/>
        <w:spacing w:after="240"/>
        <w:rPr>
          <w:rFonts w:eastAsia="Times-Roman" w:cs="Times-Roman"/>
          <w:b/>
          <w:bCs/>
          <w:sz w:val="36"/>
          <w:szCs w:val="36"/>
          <w:u w:val="single"/>
        </w:rPr>
      </w:pPr>
      <w:r w:rsidRPr="00166E02">
        <w:rPr>
          <w:rFonts w:eastAsia="Times-Roman" w:cs="Times-Roman"/>
          <w:b/>
          <w:bCs/>
          <w:sz w:val="36"/>
          <w:szCs w:val="36"/>
          <w:u w:val="single"/>
        </w:rPr>
        <w:t>Music</w:t>
      </w:r>
    </w:p>
    <w:p w14:paraId="0C7EB64C" w14:textId="77777777" w:rsidR="00CE285B" w:rsidRDefault="00CE285B" w:rsidP="00CE285B">
      <w:pPr>
        <w:pStyle w:val="Standard"/>
        <w:autoSpaceDE w:val="0"/>
        <w:spacing w:after="240"/>
        <w:rPr>
          <w:rFonts w:eastAsia="Times-Roman" w:cs="Times-Roman"/>
          <w:b/>
          <w:bCs/>
          <w:sz w:val="36"/>
          <w:szCs w:val="36"/>
        </w:rPr>
      </w:pPr>
      <w:r>
        <w:rPr>
          <w:rFonts w:eastAsia="Times-Roman" w:cs="Times-Roman"/>
          <w:b/>
          <w:bCs/>
          <w:sz w:val="36"/>
          <w:szCs w:val="36"/>
        </w:rPr>
        <w:t>Chorus</w:t>
      </w:r>
    </w:p>
    <w:p w14:paraId="74243322" w14:textId="77777777" w:rsidR="00CE285B" w:rsidRPr="009A3529" w:rsidRDefault="00CE285B" w:rsidP="00CE285B">
      <w:pPr>
        <w:pStyle w:val="Standard"/>
        <w:autoSpaceDE w:val="0"/>
        <w:rPr>
          <w:b/>
        </w:rPr>
      </w:pPr>
      <w:r w:rsidRPr="009A3529">
        <w:rPr>
          <w:rFonts w:eastAsia="TimesNewRomanPSMT" w:cs="TimesNewRomanPSMT"/>
          <w:b/>
        </w:rPr>
        <w:t>Women’s Chorus</w:t>
      </w:r>
      <w:r>
        <w:rPr>
          <w:rFonts w:eastAsia="TimesNewRomanPSMT" w:cs="TimesNewRomanPSMT"/>
          <w:b/>
        </w:rPr>
        <w:t xml:space="preserve"> </w:t>
      </w:r>
      <w:r>
        <w:rPr>
          <w:rFonts w:eastAsia="Times-Roman" w:cs="Times-Roman"/>
          <w:b/>
          <w:bCs/>
        </w:rPr>
        <w:t>(</w:t>
      </w:r>
      <w:r w:rsidRPr="00950622">
        <w:rPr>
          <w:rFonts w:eastAsia="Times-Roman" w:cs="Times-Roman"/>
          <w:bCs/>
        </w:rPr>
        <w:t>High/Low</w:t>
      </w:r>
      <w:r>
        <w:rPr>
          <w:rFonts w:eastAsia="Times-Roman" w:cs="Times-Roman"/>
          <w:bCs/>
        </w:rPr>
        <w:t>)</w:t>
      </w:r>
      <w:r>
        <w:rPr>
          <w:rFonts w:eastAsia="TimesNewRomanPSMT" w:cs="TimesNewRomanPSMT"/>
        </w:rPr>
        <w:tab/>
      </w:r>
    </w:p>
    <w:p w14:paraId="2BCAA207" w14:textId="77777777" w:rsidR="00CE285B" w:rsidRDefault="00CE285B" w:rsidP="00CE285B">
      <w:pPr>
        <w:pStyle w:val="Standard"/>
        <w:autoSpaceDE w:val="0"/>
        <w:rPr>
          <w:rFonts w:eastAsia="TimesNewRomanPSMT" w:cs="TimesNewRomanPSMT"/>
        </w:rPr>
      </w:pPr>
      <w:r>
        <w:rPr>
          <w:rFonts w:eastAsia="TimesNewRomanPSMT" w:cs="TimesNewRomanPSMT"/>
        </w:rPr>
        <w:t xml:space="preserve">Grades: 9-12 </w:t>
      </w:r>
      <w:r>
        <w:rPr>
          <w:rFonts w:eastAsia="TimesNewRomanPSMT" w:cs="TimesNewRomanPSMT"/>
        </w:rPr>
        <w:tab/>
      </w:r>
      <w:r>
        <w:rPr>
          <w:rFonts w:eastAsia="TimesNewRomanPSMT" w:cs="TimesNewRomanPSMT"/>
        </w:rPr>
        <w:tab/>
        <w:t>1 credit</w:t>
      </w:r>
      <w:r>
        <w:rPr>
          <w:rFonts w:eastAsia="TimesNewRomanPSMT" w:cs="TimesNewRomanPSMT"/>
        </w:rPr>
        <w:tab/>
      </w:r>
      <w:r>
        <w:rPr>
          <w:rFonts w:ascii="TimesNewRomanPSMT" w:eastAsia="TimesNewRomanPSMT" w:hAnsi="TimesNewRomanPSMT" w:cs="TimesNewRomanPSMT"/>
        </w:rPr>
        <w:t>Prerequisites: None</w:t>
      </w:r>
      <w:r>
        <w:rPr>
          <w:rFonts w:eastAsia="TimesNewRomanPSMT" w:cs="TimesNewRomanPSMT"/>
        </w:rPr>
        <w:br/>
        <w:t xml:space="preserve">Women’s Chorus High/Low gives students an introductory experience in vocal and choral techniques. Students are grouped by their vocal range (high or low), and are introduced to the fundamentals of singing, music reading, and stage presence through the study and performance of a wide variety of music. The public performance requirement is one per nine-week grading period. Uniform rental and activity fee are required.  </w:t>
      </w:r>
      <w:r>
        <w:rPr>
          <w:i/>
        </w:rPr>
        <w:t>May be taken as Chorus I, II, III, or IV depending on student’s number of years enrolled in High School Chorus.</w:t>
      </w:r>
    </w:p>
    <w:p w14:paraId="17B6B7FE" w14:textId="77777777" w:rsidR="00CE285B" w:rsidRPr="008F79D8" w:rsidRDefault="00CE285B" w:rsidP="00CE285B">
      <w:pPr>
        <w:pStyle w:val="Standard"/>
        <w:autoSpaceDE w:val="0"/>
        <w:rPr>
          <w:rFonts w:eastAsia="TimesNewRomanPSMT" w:cs="TimesNewRomanPSMT"/>
        </w:rPr>
      </w:pPr>
    </w:p>
    <w:p w14:paraId="57BD4FC2" w14:textId="77777777" w:rsidR="00CE285B" w:rsidRDefault="00CE285B" w:rsidP="00CE285B">
      <w:pPr>
        <w:pStyle w:val="Standard"/>
        <w:autoSpaceDE w:val="0"/>
        <w:rPr>
          <w:rFonts w:eastAsia="TimesNewRomanPSMT" w:cs="TimesNewRomanPSMT"/>
        </w:rPr>
      </w:pPr>
      <w:r w:rsidRPr="00950622">
        <w:rPr>
          <w:rFonts w:eastAsia="TimesNewRomanPSMT" w:cs="TimesNewRomanPSMT"/>
          <w:b/>
        </w:rPr>
        <w:t>Men’s Chorus</w:t>
      </w:r>
      <w:r>
        <w:rPr>
          <w:rFonts w:eastAsia="Times-Roman" w:cs="Times-Roman"/>
          <w:b/>
          <w:bCs/>
        </w:rPr>
        <w:t xml:space="preserve"> (</w:t>
      </w:r>
      <w:r w:rsidRPr="00950622">
        <w:rPr>
          <w:rFonts w:eastAsia="Times-Roman" w:cs="Times-Roman"/>
          <w:bCs/>
        </w:rPr>
        <w:t>High/Low</w:t>
      </w:r>
      <w:r>
        <w:rPr>
          <w:rFonts w:eastAsia="Times-Roman" w:cs="Times-Roman"/>
          <w:bCs/>
        </w:rPr>
        <w:t xml:space="preserve">) </w:t>
      </w:r>
      <w:r>
        <w:rPr>
          <w:rFonts w:eastAsia="Times-Roman" w:cs="Times-Roman"/>
          <w:b/>
          <w:bCs/>
        </w:rPr>
        <w:br/>
      </w:r>
      <w:r>
        <w:rPr>
          <w:rFonts w:eastAsia="TimesNewRomanPSMT" w:cs="TimesNewRomanPSMT"/>
        </w:rPr>
        <w:t xml:space="preserve">Grades 9-12 </w:t>
      </w:r>
      <w:r>
        <w:rPr>
          <w:rFonts w:eastAsia="TimesNewRomanPSMT" w:cs="TimesNewRomanPSMT"/>
        </w:rPr>
        <w:tab/>
      </w:r>
      <w:r>
        <w:rPr>
          <w:rFonts w:eastAsia="TimesNewRomanPSMT" w:cs="TimesNewRomanPSMT"/>
        </w:rPr>
        <w:tab/>
        <w:t>1 credit</w:t>
      </w:r>
      <w:r>
        <w:rPr>
          <w:rFonts w:eastAsia="TimesNewRomanPSMT" w:cs="TimesNewRomanPSMT"/>
        </w:rPr>
        <w:tab/>
      </w:r>
      <w:r>
        <w:rPr>
          <w:rFonts w:ascii="TimesNewRomanPSMT" w:eastAsia="TimesNewRomanPSMT" w:hAnsi="TimesNewRomanPSMT" w:cs="TimesNewRomanPSMT"/>
        </w:rPr>
        <w:t>Prerequisites: None</w:t>
      </w:r>
      <w:r>
        <w:rPr>
          <w:rFonts w:eastAsia="TimesNewRomanPSMT" w:cs="TimesNewRomanPSMT"/>
        </w:rPr>
        <w:br/>
        <w:t xml:space="preserve">Men’s Chorus High/Low gives students an introductory experience in vocal and choral techniques. Students are grouped by their vocal range (high or low), and are introduced to the fundamentals of singing, music reading, and stage presence through the study and performance of a wide variety of music. The public performance requirement is one per nine-week grading period. Uniform rental and activity fee are required.  </w:t>
      </w:r>
      <w:r>
        <w:rPr>
          <w:i/>
        </w:rPr>
        <w:t>May be taken as Chorus I, II, III, or IV depending on student’s number of years enrolled in High School Chorus.</w:t>
      </w:r>
    </w:p>
    <w:p w14:paraId="14A9A011" w14:textId="77777777" w:rsidR="00CE285B" w:rsidRDefault="00CE285B" w:rsidP="00CE285B">
      <w:pPr>
        <w:pStyle w:val="Standard"/>
        <w:autoSpaceDE w:val="0"/>
        <w:spacing w:after="240"/>
        <w:rPr>
          <w:rFonts w:eastAsia="Times-Roman" w:cs="Times-Roman"/>
          <w:b/>
          <w:bCs/>
        </w:rPr>
      </w:pPr>
    </w:p>
    <w:p w14:paraId="4A6E76CE" w14:textId="77777777" w:rsidR="00CE285B" w:rsidRDefault="00CE285B" w:rsidP="00CE285B">
      <w:pPr>
        <w:pStyle w:val="Standard"/>
        <w:autoSpaceDE w:val="0"/>
        <w:spacing w:after="240"/>
      </w:pPr>
      <w:r>
        <w:rPr>
          <w:rFonts w:eastAsia="Times-Roman" w:cs="Times-Roman"/>
          <w:b/>
          <w:bCs/>
        </w:rPr>
        <w:t>Jr. Varsity Women’s Chorus</w:t>
      </w:r>
      <w:r>
        <w:rPr>
          <w:rFonts w:eastAsia="Times-Roman" w:cs="Times-Roman"/>
          <w:b/>
          <w:bCs/>
        </w:rPr>
        <w:br/>
      </w:r>
      <w:r>
        <w:rPr>
          <w:rFonts w:eastAsia="TimesNewRomanPSMT" w:cs="TimesNewRomanPSMT"/>
        </w:rPr>
        <w:t xml:space="preserve">Grades: 10-12 </w:t>
      </w:r>
      <w:r>
        <w:rPr>
          <w:rFonts w:eastAsia="TimesNewRomanPSMT" w:cs="TimesNewRomanPSMT"/>
        </w:rPr>
        <w:tab/>
      </w:r>
      <w:r>
        <w:rPr>
          <w:rFonts w:eastAsia="TimesNewRomanPSMT" w:cs="TimesNewRomanPSMT"/>
        </w:rPr>
        <w:tab/>
        <w:t xml:space="preserve">1 credit </w:t>
      </w:r>
      <w:r>
        <w:rPr>
          <w:rFonts w:eastAsia="TimesNewRomanPSMT" w:cs="TimesNewRomanPSMT"/>
        </w:rPr>
        <w:tab/>
        <w:t>Prerequisites: Chorus High/Low Range or Audition</w:t>
      </w:r>
      <w:r>
        <w:rPr>
          <w:rFonts w:eastAsia="TimesNewRomanPSMT" w:cs="TimesNewRomanPSMT"/>
        </w:rPr>
        <w:br/>
        <w:t xml:space="preserve">Jr. Varsity Women’s Chorus provides qualified students with the opportunity to sing in an auditioned developmental treble ensemble. Course content includes the development of vocal technique, musical literacy, and performance skills. Students will be introduced to the choral concepts of blend, balance, and tuning through the study and performance of a wide variety of music spanning all time periods and musical styles. Music reading skills are required. Public performance requirements are moderate. Uniform rental and activity fee are required.  </w:t>
      </w:r>
      <w:r>
        <w:rPr>
          <w:i/>
        </w:rPr>
        <w:t>May be taken as Chorus I, II, III, or IV depending on student’s number of years enrolled in High School Chorus.</w:t>
      </w:r>
    </w:p>
    <w:p w14:paraId="0AD09362" w14:textId="77777777" w:rsidR="00CE285B" w:rsidRPr="0098300B" w:rsidRDefault="00CE285B" w:rsidP="00CE285B">
      <w:pPr>
        <w:pStyle w:val="Standard"/>
        <w:autoSpaceDE w:val="0"/>
        <w:spacing w:after="240"/>
      </w:pPr>
      <w:r>
        <w:rPr>
          <w:rFonts w:eastAsia="Times-Roman" w:cs="Times-Roman"/>
          <w:b/>
          <w:bCs/>
        </w:rPr>
        <w:t>Varsity Women’s Chorus</w:t>
      </w:r>
      <w:r>
        <w:rPr>
          <w:rFonts w:eastAsia="Times-Roman" w:cs="Times-Roman"/>
          <w:b/>
          <w:bCs/>
        </w:rPr>
        <w:br/>
      </w:r>
      <w:r>
        <w:rPr>
          <w:rFonts w:eastAsia="TimesNewRomanPSMT" w:cs="TimesNewRomanPSMT"/>
        </w:rPr>
        <w:t xml:space="preserve">Grades: 10-12 </w:t>
      </w:r>
      <w:r>
        <w:rPr>
          <w:rFonts w:eastAsia="TimesNewRomanPSMT" w:cs="TimesNewRomanPSMT"/>
        </w:rPr>
        <w:tab/>
      </w:r>
      <w:r>
        <w:rPr>
          <w:rFonts w:eastAsia="TimesNewRomanPSMT" w:cs="TimesNewRomanPSMT"/>
        </w:rPr>
        <w:tab/>
        <w:t>1 credit</w:t>
      </w:r>
      <w:r>
        <w:rPr>
          <w:rFonts w:eastAsia="TimesNewRomanPSMT" w:cs="TimesNewRomanPSMT"/>
        </w:rPr>
        <w:tab/>
        <w:t>Prerequisites: Chorus High/Low Range or Audition</w:t>
      </w:r>
      <w:r>
        <w:rPr>
          <w:rFonts w:eastAsia="TimesNewRomanPSMT" w:cs="TimesNewRomanPSMT"/>
        </w:rPr>
        <w:br/>
        <w:t xml:space="preserve">Varsity Women’s Chorus provides qualified students with the opportunity to sing in a large advanced treble chorus. Course content includes the development of various vocal styles and advanced performance techniques through the study and performance of a wide variety of music spanning all time periods and musical styles. Vocal independence and music reading skills are required. Public performance requirements are moderate. Uniform rental and activity fee are required.  </w:t>
      </w:r>
      <w:r>
        <w:rPr>
          <w:i/>
        </w:rPr>
        <w:t xml:space="preserve">May be taken as Chorus I, II, III, or IV depending on student’s number of years enrolled in High School Chorus.  Juniors and seniors may take Chorus V/VI for honors credit.  </w:t>
      </w:r>
    </w:p>
    <w:p w14:paraId="7EB2C235" w14:textId="77777777" w:rsidR="00CE285B" w:rsidRDefault="00CE285B" w:rsidP="00CE285B">
      <w:pPr>
        <w:pStyle w:val="Standard"/>
        <w:autoSpaceDE w:val="0"/>
        <w:spacing w:after="240"/>
      </w:pPr>
      <w:r>
        <w:rPr>
          <w:rFonts w:eastAsia="Times-Roman" w:cs="Times-Roman"/>
          <w:b/>
          <w:bCs/>
        </w:rPr>
        <w:t>Varsity Chorale</w:t>
      </w:r>
      <w:r>
        <w:rPr>
          <w:rFonts w:eastAsia="Times-Roman" w:cs="Times-Roman"/>
          <w:b/>
          <w:bCs/>
        </w:rPr>
        <w:br/>
      </w:r>
      <w:r>
        <w:rPr>
          <w:rFonts w:eastAsia="TimesNewRomanPSMT" w:cs="TimesNewRomanPSMT"/>
        </w:rPr>
        <w:t xml:space="preserve">Grades: 10-12 </w:t>
      </w:r>
      <w:r>
        <w:rPr>
          <w:rFonts w:eastAsia="TimesNewRomanPSMT" w:cs="TimesNewRomanPSMT"/>
        </w:rPr>
        <w:tab/>
      </w:r>
      <w:r>
        <w:rPr>
          <w:rFonts w:eastAsia="TimesNewRomanPSMT" w:cs="TimesNewRomanPSMT"/>
        </w:rPr>
        <w:tab/>
        <w:t>1 credit</w:t>
      </w:r>
      <w:r>
        <w:rPr>
          <w:rFonts w:eastAsia="TimesNewRomanPSMT" w:cs="TimesNewRomanPSMT"/>
        </w:rPr>
        <w:tab/>
        <w:t>Prerequisites: Chorus High/Low or Audition</w:t>
      </w:r>
      <w:r>
        <w:rPr>
          <w:rFonts w:eastAsia="TimesNewRomanPSMT" w:cs="TimesNewRomanPSMT"/>
        </w:rPr>
        <w:br/>
        <w:t xml:space="preserve">Varsity Chorale provides qualified students with the opportunity to sing in an advanced mixed ensemble. Course content includes the development of various vocal styles and advanced performance techniques through the study and performance of music from medieval times to the 20th century including jazz, multicultural and Broadway offerings. Vocal independence, music reading skills and prior ensemble experience are an absolute necessity. Public performance requirements are extensive. Uniform rental and activity fee are required.  </w:t>
      </w:r>
      <w:r>
        <w:rPr>
          <w:i/>
        </w:rPr>
        <w:t xml:space="preserve">May be taken as Chorus I, II, III, or IV depending on student’s number of years enrolled in High School Chorus.  Juniors and seniors may take Chorus V/VI for honors credit.  </w:t>
      </w:r>
    </w:p>
    <w:p w14:paraId="2AD16085" w14:textId="77777777" w:rsidR="00CE285B" w:rsidRDefault="00CE285B" w:rsidP="00CE285B">
      <w:pPr>
        <w:pStyle w:val="Standard"/>
        <w:autoSpaceDE w:val="0"/>
      </w:pPr>
      <w:r>
        <w:rPr>
          <w:b/>
        </w:rPr>
        <w:t xml:space="preserve">A Cappella </w:t>
      </w:r>
      <w:r>
        <w:t>(Vocal Ensemble)</w:t>
      </w:r>
    </w:p>
    <w:p w14:paraId="3D708C22" w14:textId="77777777" w:rsidR="00CE285B" w:rsidRPr="00950622" w:rsidRDefault="00CE285B" w:rsidP="00CE285B">
      <w:pPr>
        <w:pStyle w:val="Standard"/>
        <w:autoSpaceDE w:val="0"/>
        <w:rPr>
          <w:rFonts w:eastAsiaTheme="minorHAnsi" w:cs="Times New Roman"/>
          <w:color w:val="000000"/>
          <w:kern w:val="0"/>
          <w:lang w:eastAsia="en-US" w:bidi="ar-SA"/>
        </w:rPr>
      </w:pPr>
      <w:r>
        <w:rPr>
          <w:rFonts w:eastAsia="TimesNewRomanPSMT" w:cs="TimesNewRomanPSMT"/>
        </w:rPr>
        <w:t xml:space="preserve">Grades: 10-12 </w:t>
      </w:r>
      <w:r>
        <w:rPr>
          <w:rFonts w:eastAsia="TimesNewRomanPSMT" w:cs="TimesNewRomanPSMT"/>
        </w:rPr>
        <w:tab/>
      </w:r>
      <w:r>
        <w:rPr>
          <w:rFonts w:eastAsia="TimesNewRomanPSMT" w:cs="TimesNewRomanPSMT"/>
        </w:rPr>
        <w:tab/>
        <w:t>1 credit</w:t>
      </w:r>
      <w:r>
        <w:rPr>
          <w:rFonts w:eastAsia="TimesNewRomanPSMT" w:cs="TimesNewRomanPSMT"/>
        </w:rPr>
        <w:tab/>
        <w:t xml:space="preserve">Prerequisites: </w:t>
      </w:r>
      <w:r w:rsidRPr="00950622">
        <w:rPr>
          <w:rFonts w:eastAsiaTheme="minorHAnsi" w:cs="Times New Roman"/>
          <w:color w:val="000000"/>
          <w:kern w:val="0"/>
          <w:lang w:eastAsia="en-US" w:bidi="ar-SA"/>
        </w:rPr>
        <w:t xml:space="preserve">Concurrent enrollment in an auditioned </w:t>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sidRPr="00950622">
        <w:rPr>
          <w:rFonts w:eastAsiaTheme="minorHAnsi" w:cs="Times New Roman"/>
          <w:color w:val="000000"/>
          <w:kern w:val="0"/>
          <w:lang w:eastAsia="en-US" w:bidi="ar-SA"/>
        </w:rPr>
        <w:t>chorus class and audition</w:t>
      </w:r>
    </w:p>
    <w:p w14:paraId="21BCC893" w14:textId="77777777" w:rsidR="00CE285B" w:rsidRPr="00950622" w:rsidRDefault="00CE285B" w:rsidP="00CE285B">
      <w:pPr>
        <w:pStyle w:val="Standard"/>
        <w:autoSpaceDE w:val="0"/>
        <w:rPr>
          <w:rFonts w:cs="Times New Roman"/>
        </w:rPr>
      </w:pPr>
      <w:r>
        <w:rPr>
          <w:rFonts w:eastAsiaTheme="minorHAnsi" w:cs="Times New Roman"/>
          <w:color w:val="000000"/>
          <w:kern w:val="0"/>
          <w:lang w:eastAsia="en-US" w:bidi="ar-SA"/>
        </w:rPr>
        <w:t>A Cappella</w:t>
      </w:r>
      <w:r w:rsidRPr="00950622">
        <w:rPr>
          <w:rFonts w:eastAsiaTheme="minorHAnsi" w:cs="Times New Roman"/>
          <w:color w:val="000000"/>
          <w:kern w:val="0"/>
          <w:lang w:eastAsia="en-US" w:bidi="ar-SA"/>
        </w:rPr>
        <w:t xml:space="preserve"> offers qualified students the opportunity to create and perform vocal music in a contemporary a cappella style.  Repertoire is primarily of the pop/rock genre but may also include jazz and Broadway.  Vocal independence and previous ensemble experience is essential.  Performance requirements are extensive.</w:t>
      </w:r>
      <w:r>
        <w:rPr>
          <w:rFonts w:eastAsiaTheme="minorHAnsi" w:cs="Times New Roman"/>
          <w:color w:val="000000"/>
          <w:kern w:val="0"/>
          <w:lang w:eastAsia="en-US" w:bidi="ar-SA"/>
        </w:rPr>
        <w:t xml:space="preserve">  </w:t>
      </w:r>
      <w:r>
        <w:rPr>
          <w:i/>
        </w:rPr>
        <w:t xml:space="preserve">May be taken as Vocal Ensemble I, II, III, or IV depending on student’s number of years enrolled in A Cappella.  </w:t>
      </w:r>
    </w:p>
    <w:p w14:paraId="6267692C" w14:textId="77777777" w:rsidR="00CE285B" w:rsidRDefault="00CE285B" w:rsidP="00CE285B">
      <w:pPr>
        <w:pStyle w:val="Standard"/>
        <w:autoSpaceDE w:val="0"/>
        <w:rPr>
          <w:rFonts w:eastAsia="Times-Roman" w:cs="Times-Roman"/>
          <w:b/>
          <w:bCs/>
          <w:sz w:val="36"/>
          <w:szCs w:val="36"/>
        </w:rPr>
      </w:pPr>
    </w:p>
    <w:p w14:paraId="343A988C" w14:textId="77777777" w:rsidR="00CE285B" w:rsidRDefault="00CE285B" w:rsidP="00CE285B">
      <w:pPr>
        <w:pStyle w:val="Standard"/>
        <w:autoSpaceDE w:val="0"/>
        <w:spacing w:after="240"/>
        <w:rPr>
          <w:rFonts w:eastAsia="Times-Roman" w:cs="Times-Roman"/>
          <w:b/>
          <w:bCs/>
          <w:sz w:val="36"/>
          <w:szCs w:val="36"/>
        </w:rPr>
      </w:pPr>
      <w:r>
        <w:rPr>
          <w:rFonts w:eastAsia="Times-Roman" w:cs="Times-Roman"/>
          <w:b/>
          <w:bCs/>
          <w:sz w:val="36"/>
          <w:szCs w:val="36"/>
        </w:rPr>
        <w:t>Band</w:t>
      </w:r>
    </w:p>
    <w:p w14:paraId="46FB0B59" w14:textId="77777777" w:rsidR="00D755FD" w:rsidRDefault="00D755FD" w:rsidP="00D755FD">
      <w:pPr>
        <w:rPr>
          <w:b/>
        </w:rPr>
      </w:pPr>
      <w:r>
        <w:rPr>
          <w:b/>
        </w:rPr>
        <w:t>Symphonic Band</w:t>
      </w:r>
    </w:p>
    <w:p w14:paraId="27EF4307" w14:textId="77777777" w:rsidR="00D755FD" w:rsidRPr="00EF5C66" w:rsidRDefault="00D755FD" w:rsidP="00D755FD">
      <w:r w:rsidRPr="00EF5C66">
        <w:t>Grade</w:t>
      </w:r>
      <w:r>
        <w:t>:</w:t>
      </w:r>
      <w:r>
        <w:rPr>
          <w:b/>
        </w:rPr>
        <w:t xml:space="preserve"> </w:t>
      </w:r>
      <w:r>
        <w:t>9 -12</w:t>
      </w:r>
      <w:r>
        <w:tab/>
      </w:r>
      <w:r>
        <w:tab/>
      </w:r>
      <w:r w:rsidRPr="00EF5C66">
        <w:t>1 Credit</w:t>
      </w:r>
      <w:r>
        <w:tab/>
      </w:r>
      <w:r>
        <w:rPr>
          <w:rFonts w:eastAsia="TimesNewRomanPSMT" w:cs="TimesNewRomanPSMT"/>
        </w:rPr>
        <w:t>Prerequisites:</w:t>
      </w:r>
      <w:r>
        <w:t xml:space="preserve"> Middle School Band and/or Director </w:t>
      </w:r>
      <w:r>
        <w:tab/>
      </w:r>
      <w:r>
        <w:tab/>
      </w:r>
      <w:r>
        <w:tab/>
      </w:r>
      <w:r>
        <w:tab/>
      </w:r>
      <w:r>
        <w:tab/>
      </w:r>
      <w:r>
        <w:tab/>
      </w:r>
      <w:r>
        <w:tab/>
      </w:r>
      <w:r>
        <w:tab/>
        <w:t>Approval</w:t>
      </w:r>
    </w:p>
    <w:p w14:paraId="20EB3A63" w14:textId="77777777" w:rsidR="00D755FD" w:rsidRPr="00E64203" w:rsidRDefault="00D755FD" w:rsidP="00D755FD">
      <w:pPr>
        <w:rPr>
          <w:i/>
        </w:rPr>
      </w:pPr>
      <w:r>
        <w:rPr>
          <w:rFonts w:eastAsia="TimesNewRomanPSMT" w:cs="TimesNewRomanPSMT"/>
        </w:rPr>
        <w:t xml:space="preserve">Symphonic Band provides students with instruction and application of technical skills and musical knowledge through the study of varied band literature.  Course content includes the development of tone production, rhythms, basic theory, and ensemble skills such as balance, blend, articulation and tuning.  </w:t>
      </w:r>
      <w:r>
        <w:t xml:space="preserve">Public performances are expected and required to meet the performing arts requirement.  These include, but not limited to FBA District and State Concert Assessment, Fall, Winter, and Spring concerts.  Participation in Marching Band and/or Stands Only is highly encouraged, but not required.  Activity fee, uniform rental fee and/or instrument rental fee may be required; additional fees for participation in marching band/stands only.  </w:t>
      </w:r>
      <w:r>
        <w:rPr>
          <w:i/>
        </w:rPr>
        <w:t xml:space="preserve">May be taken as Band I, II, III, or IV depending on student’s number of years enrolled in High School Band.  Juniors and seniors may take Band V/VI for honors credit.  </w:t>
      </w:r>
    </w:p>
    <w:p w14:paraId="7B2BAF71" w14:textId="77777777" w:rsidR="00D755FD" w:rsidRDefault="00D755FD" w:rsidP="00D755FD">
      <w:pPr>
        <w:pStyle w:val="Standard"/>
        <w:autoSpaceDE w:val="0"/>
        <w:spacing w:after="240"/>
      </w:pPr>
      <w:r>
        <w:t xml:space="preserve">   </w:t>
      </w:r>
      <w:r>
        <w:rPr>
          <w:rFonts w:eastAsia="TimesNewRomanPSMT" w:cs="TimesNewRomanPSMT"/>
        </w:rPr>
        <w:t xml:space="preserve"> </w:t>
      </w:r>
    </w:p>
    <w:p w14:paraId="55F68D31" w14:textId="77777777" w:rsidR="00D755FD" w:rsidRPr="00EF5C66" w:rsidRDefault="00D755FD" w:rsidP="00D755FD">
      <w:pPr>
        <w:rPr>
          <w:b/>
        </w:rPr>
      </w:pPr>
      <w:r>
        <w:rPr>
          <w:b/>
        </w:rPr>
        <w:t>Wind Ensemble</w:t>
      </w:r>
    </w:p>
    <w:p w14:paraId="6E93767A" w14:textId="77777777" w:rsidR="00D755FD" w:rsidRPr="00674C35" w:rsidRDefault="00D755FD" w:rsidP="00D755FD">
      <w:pPr>
        <w:rPr>
          <w:i/>
        </w:rPr>
      </w:pPr>
      <w:r w:rsidRPr="00EF5C66">
        <w:t>Grade</w:t>
      </w:r>
      <w:r>
        <w:t>:</w:t>
      </w:r>
      <w:r>
        <w:rPr>
          <w:b/>
        </w:rPr>
        <w:t xml:space="preserve"> </w:t>
      </w:r>
      <w:r>
        <w:t xml:space="preserve">9-12 </w:t>
      </w:r>
      <w:r>
        <w:tab/>
      </w:r>
      <w:r>
        <w:tab/>
      </w:r>
      <w:r w:rsidRPr="00EF5C66">
        <w:t>1 Credit</w:t>
      </w:r>
      <w:r>
        <w:tab/>
      </w:r>
      <w:r>
        <w:rPr>
          <w:rFonts w:eastAsia="TimesNewRomanPSMT" w:cs="TimesNewRomanPSMT"/>
        </w:rPr>
        <w:t>Prerequisites:</w:t>
      </w:r>
      <w:r>
        <w:t xml:space="preserve"> Symphonic Band and/or Audition </w:t>
      </w:r>
    </w:p>
    <w:p w14:paraId="2A3512D1" w14:textId="77777777" w:rsidR="00D755FD" w:rsidRPr="00E64203" w:rsidRDefault="00D755FD" w:rsidP="00D755FD">
      <w:pPr>
        <w:rPr>
          <w:i/>
        </w:rPr>
      </w:pPr>
      <w:r>
        <w:rPr>
          <w:rFonts w:eastAsia="TimesNewRomanPSMT" w:cs="TimesNewRomanPSMT"/>
        </w:rPr>
        <w:t>This advanced “College Level” course provides students with instructions and applications of advance technical skills and musical knowledge through the study of varied band literature. Course content includes the advancement of tone production, rhythms, ensemble skills such as balance, blend, articulation and tuning through the study and performance of college level concert literature.</w:t>
      </w:r>
      <w:r w:rsidRPr="00332EED">
        <w:t xml:space="preserve"> </w:t>
      </w:r>
      <w:r>
        <w:t xml:space="preserve">Public performances are expected and required to meet the performing arts requirement.  These include, but not limited to FBA District and State Concert Assessment, State and National Conventions, Winter, and Spring concerts.  Select members of this ensemble will participate with the Philharmonic Orchestra.  Participation in Marching Band and/or Stands Only is highly encouraged, but not required.  Activity fee, uniform rental fee and/or instrument rental fee may be required; additional fees for participation in marching band/stands only.  </w:t>
      </w:r>
      <w:r>
        <w:rPr>
          <w:i/>
        </w:rPr>
        <w:t xml:space="preserve">May be taken as Band I, II, III, or IV depending on student’s number of years enrolled in High School Band.  Juniors and seniors may take Band V/VI for honors credit.    </w:t>
      </w:r>
    </w:p>
    <w:p w14:paraId="511FB65D" w14:textId="77777777" w:rsidR="00D755FD" w:rsidRDefault="00D755FD" w:rsidP="00D755FD">
      <w:pPr>
        <w:rPr>
          <w:b/>
        </w:rPr>
      </w:pPr>
    </w:p>
    <w:p w14:paraId="48A3F0D7" w14:textId="77777777" w:rsidR="00D755FD" w:rsidRPr="00587F32" w:rsidRDefault="00D755FD" w:rsidP="00D755FD">
      <w:pPr>
        <w:rPr>
          <w:b/>
        </w:rPr>
      </w:pPr>
      <w:r>
        <w:rPr>
          <w:b/>
        </w:rPr>
        <w:t>Jazz Band</w:t>
      </w:r>
    </w:p>
    <w:p w14:paraId="545B46E4" w14:textId="77777777" w:rsidR="00D755FD" w:rsidRPr="00950622" w:rsidRDefault="00D755FD" w:rsidP="00D755FD">
      <w:pPr>
        <w:pStyle w:val="Standard"/>
        <w:autoSpaceDE w:val="0"/>
        <w:ind w:left="1440" w:hanging="1440"/>
        <w:rPr>
          <w:rFonts w:eastAsiaTheme="minorHAnsi" w:cs="Times New Roman"/>
          <w:color w:val="000000"/>
          <w:kern w:val="0"/>
          <w:lang w:eastAsia="en-US" w:bidi="ar-SA"/>
        </w:rPr>
      </w:pPr>
      <w:r w:rsidRPr="00587F32">
        <w:t>Grades</w:t>
      </w:r>
      <w:r>
        <w:t>:</w:t>
      </w:r>
      <w:r>
        <w:rPr>
          <w:b/>
        </w:rPr>
        <w:t xml:space="preserve"> </w:t>
      </w:r>
      <w:r>
        <w:t>9-12</w:t>
      </w:r>
      <w:r>
        <w:tab/>
      </w:r>
      <w:r>
        <w:tab/>
      </w:r>
      <w:r>
        <w:rPr>
          <w:rFonts w:eastAsia="TimesNewRomanPSMT" w:cs="TimesNewRomanPSMT"/>
        </w:rPr>
        <w:t>1 credit</w:t>
      </w:r>
      <w:r>
        <w:rPr>
          <w:rFonts w:eastAsia="TimesNewRomanPSMT" w:cs="TimesNewRomanPSMT"/>
        </w:rPr>
        <w:tab/>
        <w:t xml:space="preserve">Prerequisites: Audition and </w:t>
      </w:r>
      <w:r w:rsidRPr="00950622">
        <w:rPr>
          <w:rFonts w:eastAsiaTheme="minorHAnsi" w:cs="Times New Roman"/>
          <w:color w:val="000000"/>
          <w:kern w:val="0"/>
          <w:lang w:eastAsia="en-US" w:bidi="ar-SA"/>
        </w:rPr>
        <w:t xml:space="preserve">Concurrent enrollment </w:t>
      </w:r>
      <w:r>
        <w:rPr>
          <w:rFonts w:eastAsiaTheme="minorHAnsi" w:cs="Times New Roman"/>
          <w:color w:val="000000"/>
          <w:kern w:val="0"/>
          <w:lang w:eastAsia="en-US" w:bidi="ar-SA"/>
        </w:rPr>
        <w:t xml:space="preserve">in other </w:t>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t xml:space="preserve">music class </w:t>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r>
        <w:rPr>
          <w:rFonts w:eastAsiaTheme="minorHAnsi" w:cs="Times New Roman"/>
          <w:color w:val="000000"/>
          <w:kern w:val="0"/>
          <w:lang w:eastAsia="en-US" w:bidi="ar-SA"/>
        </w:rPr>
        <w:tab/>
      </w:r>
    </w:p>
    <w:p w14:paraId="4CBB6A0D" w14:textId="77777777" w:rsidR="00D755FD" w:rsidRDefault="00D755FD" w:rsidP="00D755FD">
      <w:pPr>
        <w:rPr>
          <w:i/>
        </w:rPr>
      </w:pPr>
      <w:r>
        <w:t xml:space="preserve">The purpose of this course is to provide students with instruction in the development of a jazz ensemble using all styles of jazz, including but not limiting to, rock, swing, latin, be-bop, funk, and shuffle.  Public performances are expected and required to meet the performing arts requirement.  These include, but not limited to FBA District and State Jazz Assessment, Fall, Winter, and Spring concerts.  Activity fee is required; additional expense for uniform if needed.   </w:t>
      </w:r>
      <w:r>
        <w:rPr>
          <w:i/>
        </w:rPr>
        <w:t xml:space="preserve"> May be taken as Jazz Ensemble I, II, III or IV depending on student’s number of years enrolled in Jazz Ensemble.</w:t>
      </w:r>
    </w:p>
    <w:p w14:paraId="4CE04AAA" w14:textId="77777777" w:rsidR="00997587" w:rsidRDefault="00997587" w:rsidP="00CE285B">
      <w:pPr>
        <w:rPr>
          <w:b/>
        </w:rPr>
      </w:pPr>
    </w:p>
    <w:p w14:paraId="539D42B5" w14:textId="77777777" w:rsidR="00CE285B" w:rsidRPr="00587F32" w:rsidRDefault="00CE285B" w:rsidP="00CE285B">
      <w:pPr>
        <w:rPr>
          <w:b/>
        </w:rPr>
      </w:pPr>
      <w:r w:rsidRPr="00587F32">
        <w:rPr>
          <w:b/>
        </w:rPr>
        <w:t>Percussion Ensemble</w:t>
      </w:r>
      <w:r>
        <w:t xml:space="preserve"> (Instrument Techniques)</w:t>
      </w:r>
    </w:p>
    <w:p w14:paraId="5315099F" w14:textId="77777777" w:rsidR="00CE285B" w:rsidRDefault="00CE285B" w:rsidP="00CE285B">
      <w:pPr>
        <w:rPr>
          <w:b/>
        </w:rPr>
      </w:pPr>
      <w:r w:rsidRPr="00587F32">
        <w:t>Grades</w:t>
      </w:r>
      <w:r>
        <w:t>:</w:t>
      </w:r>
      <w:r>
        <w:rPr>
          <w:b/>
        </w:rPr>
        <w:t xml:space="preserve"> </w:t>
      </w:r>
      <w:r>
        <w:t>9-12</w:t>
      </w:r>
      <w:r>
        <w:tab/>
      </w:r>
      <w:r>
        <w:tab/>
      </w:r>
      <w:r>
        <w:rPr>
          <w:rFonts w:eastAsia="TimesNewRomanPSMT" w:cs="TimesNewRomanPSMT"/>
        </w:rPr>
        <w:t>1 credit</w:t>
      </w:r>
      <w:r>
        <w:rPr>
          <w:rFonts w:eastAsia="TimesNewRomanPSMT" w:cs="TimesNewRomanPSMT"/>
        </w:rPr>
        <w:tab/>
        <w:t xml:space="preserve">Prerequisites: </w:t>
      </w:r>
      <w:r>
        <w:t>Audition and/or D</w:t>
      </w:r>
      <w:r w:rsidRPr="000A09AB">
        <w:t xml:space="preserve">irector </w:t>
      </w:r>
      <w:r>
        <w:t>A</w:t>
      </w:r>
      <w:r w:rsidRPr="000A09AB">
        <w:t>pproval</w:t>
      </w:r>
      <w:r>
        <w:t xml:space="preserve">  </w:t>
      </w:r>
    </w:p>
    <w:p w14:paraId="691EF9DE" w14:textId="77777777" w:rsidR="00CE285B" w:rsidRDefault="00CE285B" w:rsidP="00CE285B">
      <w:pPr>
        <w:rPr>
          <w:i/>
        </w:rPr>
      </w:pPr>
      <w:r>
        <w:t xml:space="preserve">The purpose of this course is to provide students with instruction in all aspects of percussion, including but not limited to, marching percussion, world percussion, concert percussion, and chamber percussion.  Public performances are expected and required to meet the performing arts requirement.  </w:t>
      </w:r>
      <w:r w:rsidRPr="00587F32">
        <w:rPr>
          <w:u w:val="single"/>
        </w:rPr>
        <w:t xml:space="preserve">Participation in Marching Band </w:t>
      </w:r>
      <w:r>
        <w:rPr>
          <w:u w:val="single"/>
        </w:rPr>
        <w:t xml:space="preserve">or Stands Only </w:t>
      </w:r>
      <w:r w:rsidRPr="00587F32">
        <w:rPr>
          <w:u w:val="single"/>
        </w:rPr>
        <w:t>is required for this class</w:t>
      </w:r>
      <w:r w:rsidRPr="003E6971">
        <w:rPr>
          <w:i/>
        </w:rPr>
        <w:t>.</w:t>
      </w:r>
      <w:r>
        <w:t xml:space="preserve">  Activity fee required based on participation level.</w:t>
      </w:r>
      <w:r>
        <w:rPr>
          <w:i/>
        </w:rPr>
        <w:t xml:space="preserve">  May be taken as Instrument Techniques I, II, III, or IV depending on student’s number of years enrolled in Percussion Ensemble.</w:t>
      </w:r>
    </w:p>
    <w:p w14:paraId="6464A312" w14:textId="77777777" w:rsidR="00CE285B" w:rsidRPr="003E6971" w:rsidRDefault="00CE285B" w:rsidP="00CE285B">
      <w:pPr>
        <w:rPr>
          <w:i/>
        </w:rPr>
      </w:pPr>
      <w:r w:rsidRPr="003E6971">
        <w:rPr>
          <w:i/>
        </w:rPr>
        <w:t xml:space="preserve">      </w:t>
      </w:r>
    </w:p>
    <w:p w14:paraId="03D0D930" w14:textId="77777777" w:rsidR="00CE285B" w:rsidRDefault="00CE285B" w:rsidP="00CE285B">
      <w:pPr>
        <w:rPr>
          <w:b/>
          <w:u w:val="single"/>
        </w:rPr>
      </w:pPr>
    </w:p>
    <w:p w14:paraId="7E28AC46" w14:textId="77777777" w:rsidR="00CE285B" w:rsidRPr="00587F32" w:rsidRDefault="00CE285B" w:rsidP="00CE285B">
      <w:pPr>
        <w:rPr>
          <w:b/>
        </w:rPr>
      </w:pPr>
      <w:r>
        <w:rPr>
          <w:b/>
        </w:rPr>
        <w:t>AP Music Theory</w:t>
      </w:r>
    </w:p>
    <w:p w14:paraId="7965EF37" w14:textId="77777777" w:rsidR="00CE285B" w:rsidRPr="00CC6568" w:rsidRDefault="00CE285B" w:rsidP="00CE285B">
      <w:r w:rsidRPr="00587F32">
        <w:t>Grades</w:t>
      </w:r>
      <w:r>
        <w:t>:</w:t>
      </w:r>
      <w:r>
        <w:rPr>
          <w:b/>
        </w:rPr>
        <w:t xml:space="preserve"> </w:t>
      </w:r>
      <w:r>
        <w:t>11-12</w:t>
      </w:r>
      <w:r>
        <w:tab/>
      </w:r>
      <w:r>
        <w:tab/>
      </w:r>
      <w:r>
        <w:rPr>
          <w:rFonts w:eastAsia="TimesNewRomanPSMT" w:cs="TimesNewRomanPSMT"/>
        </w:rPr>
        <w:t>1 credit</w:t>
      </w:r>
      <w:r>
        <w:rPr>
          <w:rFonts w:eastAsia="TimesNewRomanPSMT" w:cs="TimesNewRomanPSMT"/>
        </w:rPr>
        <w:tab/>
        <w:t xml:space="preserve">Prerequisites: </w:t>
      </w:r>
      <w:r>
        <w:t xml:space="preserve">Enrollment in Band, Chorus, or Orchestra </w:t>
      </w:r>
      <w:r>
        <w:tab/>
      </w:r>
      <w:r>
        <w:tab/>
      </w:r>
      <w:r>
        <w:tab/>
      </w:r>
      <w:r>
        <w:tab/>
      </w:r>
      <w:r>
        <w:tab/>
      </w:r>
      <w:r>
        <w:tab/>
      </w:r>
      <w:r>
        <w:tab/>
        <w:t xml:space="preserve">and/or Teacher Approval </w:t>
      </w:r>
    </w:p>
    <w:p w14:paraId="5696FF80" w14:textId="77777777" w:rsidR="00CE285B" w:rsidRDefault="00CE285B" w:rsidP="00CE285B">
      <w:r>
        <w:t xml:space="preserve">This course contains the study of fundamental terminology, notational skills, key signatures, and transposition. Two-part counterpoint, harmonization of melodies and four-part realization of figured bass symbols will be studied. Extensive melodic, rhythmic, and harmonic ear training will be included.  Students are required to take the advanced placement exam in the spring.    </w:t>
      </w:r>
    </w:p>
    <w:p w14:paraId="79D4A857" w14:textId="77777777" w:rsidR="00CE285B" w:rsidRDefault="00CE285B" w:rsidP="00CE285B"/>
    <w:p w14:paraId="6E4AFF73" w14:textId="77777777" w:rsidR="00CE285B" w:rsidRDefault="00CE285B" w:rsidP="00CE285B">
      <w:pPr>
        <w:pStyle w:val="Standard"/>
        <w:autoSpaceDE w:val="0"/>
        <w:spacing w:after="240"/>
        <w:rPr>
          <w:rFonts w:eastAsia="Times-Roman" w:cs="Times-Roman"/>
          <w:b/>
          <w:bCs/>
          <w:sz w:val="36"/>
          <w:szCs w:val="36"/>
        </w:rPr>
      </w:pPr>
      <w:r>
        <w:rPr>
          <w:rFonts w:eastAsia="Times-Roman" w:cs="Times-Roman"/>
          <w:b/>
          <w:bCs/>
          <w:sz w:val="36"/>
          <w:szCs w:val="36"/>
        </w:rPr>
        <w:t>Orchestra</w:t>
      </w:r>
    </w:p>
    <w:p w14:paraId="4E36C3B5" w14:textId="77777777" w:rsidR="00CE285B" w:rsidRDefault="00CE285B" w:rsidP="00CE285B">
      <w:pPr>
        <w:pStyle w:val="Standard"/>
        <w:autoSpaceDE w:val="0"/>
        <w:spacing w:after="240"/>
      </w:pPr>
      <w:r>
        <w:rPr>
          <w:rFonts w:eastAsia="Times-Roman" w:cs="Times-Roman"/>
          <w:b/>
          <w:bCs/>
        </w:rPr>
        <w:t>Concert Orchestra</w:t>
      </w:r>
      <w:r>
        <w:rPr>
          <w:rFonts w:eastAsia="Times-Roman" w:cs="Times-Roman"/>
          <w:b/>
          <w:bCs/>
        </w:rPr>
        <w:br/>
      </w:r>
      <w:r>
        <w:rPr>
          <w:rFonts w:eastAsia="TimesNewRomanPSMT" w:cs="TimesNewRomanPSMT"/>
        </w:rPr>
        <w:t>Grades: 9</w:t>
      </w:r>
      <w:r>
        <w:rPr>
          <w:rFonts w:eastAsia="TimesNewRomanPSMT" w:cs="TimesNewRomanPSMT"/>
        </w:rPr>
        <w:tab/>
        <w:t xml:space="preserve"> </w:t>
      </w:r>
      <w:r>
        <w:rPr>
          <w:rFonts w:eastAsia="TimesNewRomanPSMT" w:cs="TimesNewRomanPSMT"/>
        </w:rPr>
        <w:tab/>
        <w:t>1 credit</w:t>
      </w:r>
      <w:r>
        <w:rPr>
          <w:rFonts w:eastAsia="TimesNewRomanPSMT" w:cs="TimesNewRomanPSMT"/>
        </w:rPr>
        <w:tab/>
        <w:t xml:space="preserve">Prerequisites: Prior Experience and/or Teacher Approval.   </w:t>
      </w:r>
      <w:r>
        <w:rPr>
          <w:rFonts w:eastAsia="TimesNewRomanPSMT" w:cs="TimesNewRomanPSMT"/>
        </w:rPr>
        <w:br/>
        <w:t xml:space="preserve">Students will have the opportunity to develop skills in musical ensembles on orchestral instruments. During this course, the musician will have a wide scope of instruction and musical awareness with emphasis on stringed instruments. Activity fee and uniform purchase are required.  </w:t>
      </w:r>
      <w:r>
        <w:rPr>
          <w:i/>
        </w:rPr>
        <w:t xml:space="preserve">May be taken as Orchestra I, II, III, or IV depending on student’s number of years enrolled in High School Orchestra.  </w:t>
      </w:r>
    </w:p>
    <w:p w14:paraId="25FEC402" w14:textId="77777777" w:rsidR="00CE285B" w:rsidRDefault="00CE285B" w:rsidP="00CE285B">
      <w:pPr>
        <w:pStyle w:val="Standard"/>
        <w:autoSpaceDE w:val="0"/>
        <w:rPr>
          <w:rFonts w:eastAsia="Times-Roman" w:cs="Times-Roman"/>
          <w:b/>
          <w:bCs/>
        </w:rPr>
      </w:pPr>
      <w:r>
        <w:rPr>
          <w:rFonts w:eastAsia="Times-Roman" w:cs="Times-Roman"/>
          <w:b/>
          <w:bCs/>
        </w:rPr>
        <w:t>String Orchestra</w:t>
      </w:r>
    </w:p>
    <w:p w14:paraId="39B23E9E" w14:textId="77777777" w:rsidR="00CE285B" w:rsidRDefault="00CE285B" w:rsidP="00CE285B">
      <w:pPr>
        <w:pStyle w:val="Standard"/>
        <w:autoSpaceDE w:val="0"/>
        <w:spacing w:after="240"/>
        <w:rPr>
          <w:rFonts w:eastAsia="TimesNewRomanPSMT" w:cs="TimesNewRomanPSMT"/>
        </w:rPr>
      </w:pPr>
      <w:r>
        <w:rPr>
          <w:rFonts w:eastAsia="TimesNewRomanPSMT" w:cs="TimesNewRomanPSMT"/>
        </w:rPr>
        <w:t xml:space="preserve">Grades: 10 -12 </w:t>
      </w:r>
      <w:r>
        <w:rPr>
          <w:rFonts w:eastAsia="TimesNewRomanPSMT" w:cs="TimesNewRomanPSMT"/>
        </w:rPr>
        <w:tab/>
        <w:t>1 credit</w:t>
      </w:r>
      <w:r>
        <w:rPr>
          <w:rFonts w:eastAsia="TimesNewRomanPSMT" w:cs="TimesNewRomanPSMT"/>
        </w:rPr>
        <w:tab/>
        <w:t xml:space="preserve">Prerequisites: Concert Orchestra and/or Teacher Approval.   </w:t>
      </w:r>
      <w:r>
        <w:rPr>
          <w:rFonts w:eastAsia="TimesNewRomanPSMT" w:cs="TimesNewRomanPSMT"/>
        </w:rPr>
        <w:br/>
        <w:t xml:space="preserve">Students will have the opportunity to develop skills in musical ensembles on orchestral instruments. During this course, the musician will have a wide scope of instruction and musical awareness with emphasis on stringed instruments. Activity fee and uniform purchase are required.  </w:t>
      </w:r>
      <w:r>
        <w:rPr>
          <w:i/>
        </w:rPr>
        <w:t xml:space="preserve">May be taken as Orchestra I, II, III, or IV depending on student’s number of years enrolled in High School Orchestra.  </w:t>
      </w:r>
    </w:p>
    <w:p w14:paraId="06190E97" w14:textId="77777777" w:rsidR="00CE285B" w:rsidRPr="00E64203" w:rsidRDefault="00CE285B" w:rsidP="00CE285B">
      <w:pPr>
        <w:rPr>
          <w:i/>
        </w:rPr>
      </w:pPr>
      <w:r>
        <w:rPr>
          <w:rFonts w:eastAsia="Times-Roman" w:cs="Times-Roman"/>
          <w:b/>
          <w:bCs/>
        </w:rPr>
        <w:t>Philharmonic Orchestra</w:t>
      </w:r>
      <w:r>
        <w:rPr>
          <w:rFonts w:eastAsia="Times-Roman" w:cs="Times-Roman"/>
          <w:b/>
          <w:bCs/>
        </w:rPr>
        <w:br/>
      </w:r>
      <w:r>
        <w:rPr>
          <w:rFonts w:eastAsia="TimesNewRomanPSMT" w:cs="TimesNewRomanPSMT"/>
        </w:rPr>
        <w:t xml:space="preserve">Grades: 9 – 12 </w:t>
      </w:r>
      <w:r>
        <w:rPr>
          <w:rFonts w:eastAsia="TimesNewRomanPSMT" w:cs="TimesNewRomanPSMT"/>
        </w:rPr>
        <w:tab/>
        <w:t>1 credit</w:t>
      </w:r>
      <w:r>
        <w:rPr>
          <w:rFonts w:eastAsia="TimesNewRomanPSMT" w:cs="TimesNewRomanPSMT"/>
        </w:rPr>
        <w:tab/>
        <w:t xml:space="preserve">Prerequisites: Audition and/or Teacher Approval.   </w:t>
      </w:r>
      <w:r>
        <w:rPr>
          <w:rFonts w:eastAsia="TimesNewRomanPSMT" w:cs="TimesNewRomanPSMT"/>
        </w:rPr>
        <w:br/>
        <w:t xml:space="preserve">Qualified students will obtain the opportunity to perform in an advanced orchestra ensemble through this course. These musicians will be instructed using the application of musicianship and technical skills through the study of varied orchestral literature. During the time of this course, students will continue developing their tone, balance, blend and tuning through the study and performance of many different orchestral literature. Public performance and some after school rehearsals are required. Activity fee and uniform purchase are required.  </w:t>
      </w:r>
      <w:r>
        <w:rPr>
          <w:i/>
        </w:rPr>
        <w:t xml:space="preserve">May be taken as Orchestra I, II, III, or IV depending on student’s number of years enrolled in High School Orchestra.  Juniors and seniors may take Orchestra V/VI for honors credit.    </w:t>
      </w:r>
    </w:p>
    <w:p w14:paraId="0A516C82" w14:textId="77777777" w:rsidR="00CE285B" w:rsidRDefault="00CE285B" w:rsidP="00CE285B">
      <w:pPr>
        <w:pStyle w:val="Standard"/>
        <w:autoSpaceDE w:val="0"/>
        <w:spacing w:after="240"/>
      </w:pPr>
      <w:r>
        <w:rPr>
          <w:i/>
        </w:rPr>
        <w:t xml:space="preserve">  </w:t>
      </w:r>
      <w:r>
        <w:rPr>
          <w:rFonts w:eastAsia="TimesNewRomanPSMT" w:cs="TimesNewRomanPSMT"/>
        </w:rPr>
        <w:t xml:space="preserve"> </w:t>
      </w:r>
    </w:p>
    <w:p w14:paraId="70BC6CCC" w14:textId="77777777" w:rsidR="00CE285B" w:rsidRDefault="00CE285B" w:rsidP="00CE285B">
      <w:pPr>
        <w:pStyle w:val="Standard"/>
        <w:autoSpaceDE w:val="0"/>
        <w:spacing w:after="240"/>
        <w:rPr>
          <w:rFonts w:eastAsia="Times-Roman" w:cs="Times-Roman"/>
          <w:b/>
          <w:bCs/>
          <w:sz w:val="36"/>
          <w:szCs w:val="36"/>
        </w:rPr>
      </w:pPr>
      <w:r>
        <w:rPr>
          <w:rFonts w:eastAsia="Times-Roman" w:cs="Times-Roman"/>
          <w:b/>
          <w:bCs/>
          <w:sz w:val="36"/>
          <w:szCs w:val="36"/>
        </w:rPr>
        <w:t>General Music</w:t>
      </w:r>
    </w:p>
    <w:p w14:paraId="07A6C972" w14:textId="77777777" w:rsidR="00CE285B" w:rsidRDefault="00CE285B" w:rsidP="00CE285B">
      <w:pPr>
        <w:pStyle w:val="Standard"/>
        <w:autoSpaceDE w:val="0"/>
        <w:spacing w:after="240"/>
      </w:pPr>
      <w:r>
        <w:rPr>
          <w:rFonts w:eastAsia="Times-Roman" w:cs="Times-Roman"/>
          <w:b/>
          <w:bCs/>
        </w:rPr>
        <w:t>Guitar I</w:t>
      </w:r>
      <w:r>
        <w:rPr>
          <w:rFonts w:eastAsia="Times-Roman" w:cs="Times-Roman"/>
          <w:b/>
          <w:bCs/>
        </w:rPr>
        <w:br/>
      </w:r>
      <w:r>
        <w:rPr>
          <w:rFonts w:eastAsia="TimesNewRomanPSMT" w:cs="TimesNewRomanPSMT"/>
        </w:rPr>
        <w:t xml:space="preserve">Grades: 9-12 </w:t>
      </w:r>
      <w:r>
        <w:rPr>
          <w:rFonts w:eastAsia="TimesNewRomanPSMT" w:cs="TimesNewRomanPSMT"/>
        </w:rPr>
        <w:tab/>
      </w:r>
      <w:r>
        <w:rPr>
          <w:rFonts w:eastAsia="TimesNewRomanPSMT" w:cs="TimesNewRomanPSMT"/>
        </w:rPr>
        <w:tab/>
        <w:t>1 credit</w:t>
      </w:r>
      <w:r>
        <w:rPr>
          <w:rFonts w:eastAsia="TimesNewRomanPSMT" w:cs="TimesNewRomanPSMT"/>
        </w:rPr>
        <w:tab/>
        <w:t>Prerequisites: None</w:t>
      </w:r>
      <w:r>
        <w:rPr>
          <w:rFonts w:eastAsia="TimesNewRomanPSMT" w:cs="TimesNewRomanPSMT"/>
        </w:rPr>
        <w:br/>
        <w:t xml:space="preserve">Guitar I provides students with the opportunity to grow as a performer and gain experience with simple notation. The class begins with the development of musical fundamentals, performance techniques, and an interpretation of musical notation.  Activity fee of $15 is required; owning a guitar is encouraged as there are limited number of school instruments.  </w:t>
      </w:r>
    </w:p>
    <w:p w14:paraId="248ACD4B" w14:textId="77777777" w:rsidR="00CE285B" w:rsidRDefault="00CE285B" w:rsidP="00CE285B">
      <w:pPr>
        <w:pStyle w:val="Standard"/>
        <w:autoSpaceDE w:val="0"/>
        <w:rPr>
          <w:rFonts w:eastAsia="TimesNewRomanPSMT" w:cs="TimesNewRomanPSMT"/>
          <w:b/>
          <w:bCs/>
        </w:rPr>
      </w:pPr>
      <w:r>
        <w:rPr>
          <w:rFonts w:eastAsia="TimesNewRomanPSMT" w:cs="TimesNewRomanPSMT"/>
          <w:b/>
          <w:bCs/>
        </w:rPr>
        <w:t>Guitar II, III, IV</w:t>
      </w:r>
    </w:p>
    <w:p w14:paraId="7BF27688" w14:textId="77777777" w:rsidR="00CE285B" w:rsidRDefault="00CE285B" w:rsidP="00CE285B">
      <w:pPr>
        <w:pStyle w:val="Standard"/>
        <w:autoSpaceDE w:val="0"/>
        <w:rPr>
          <w:rFonts w:eastAsia="TimesNewRomanPSMT" w:cs="TimesNewRomanPSMT"/>
          <w:bCs/>
        </w:rPr>
      </w:pPr>
      <w:r>
        <w:rPr>
          <w:rFonts w:eastAsia="TimesNewRomanPSMT" w:cs="TimesNewRomanPSMT"/>
          <w:bCs/>
        </w:rPr>
        <w:t>Grade: 9-12</w:t>
      </w:r>
      <w:r>
        <w:rPr>
          <w:rFonts w:eastAsia="TimesNewRomanPSMT" w:cs="TimesNewRomanPSMT"/>
          <w:bCs/>
        </w:rPr>
        <w:tab/>
      </w:r>
      <w:r>
        <w:rPr>
          <w:rFonts w:eastAsia="TimesNewRomanPSMT" w:cs="TimesNewRomanPSMT"/>
          <w:bCs/>
        </w:rPr>
        <w:tab/>
        <w:t>1 credit</w:t>
      </w:r>
      <w:r>
        <w:rPr>
          <w:rFonts w:eastAsia="TimesNewRomanPSMT" w:cs="TimesNewRomanPSMT"/>
          <w:bCs/>
        </w:rPr>
        <w:tab/>
      </w:r>
      <w:r>
        <w:rPr>
          <w:rFonts w:eastAsia="TimesNewRomanPSMT" w:cs="TimesNewRomanPSMT"/>
        </w:rPr>
        <w:t xml:space="preserve">Prerequisites: Guitar I  or Teacher Approval </w:t>
      </w:r>
    </w:p>
    <w:p w14:paraId="1FBA39C4" w14:textId="77777777" w:rsidR="00CE285B" w:rsidRDefault="00CE285B" w:rsidP="00166E02">
      <w:pPr>
        <w:pStyle w:val="Standard"/>
        <w:tabs>
          <w:tab w:val="left" w:pos="-481"/>
          <w:tab w:val="left" w:pos="19"/>
        </w:tabs>
        <w:autoSpaceDE w:val="0"/>
        <w:spacing w:after="240"/>
        <w:ind w:left="19" w:hanging="19"/>
        <w:rPr>
          <w:rFonts w:eastAsia="TimesNewRomanPSMT" w:cs="TimesNewRomanPSMT"/>
        </w:rPr>
      </w:pPr>
      <w:r>
        <w:rPr>
          <w:rFonts w:eastAsia="TimesNewRomanPSMT" w:cs="TimesNewRomanPSMT"/>
        </w:rPr>
        <w:t>Students will need to know how to read standard notation. Students are given many performance opportunities to perform in concerts and concerts and various events in the community throughout the school year.  Activity fee of $15 is required; owning a guitar is encouraged as there are limit</w:t>
      </w:r>
      <w:r w:rsidR="00166E02">
        <w:rPr>
          <w:rFonts w:eastAsia="TimesNewRomanPSMT" w:cs="TimesNewRomanPSMT"/>
        </w:rPr>
        <w:t xml:space="preserve">ed number </w:t>
      </w:r>
      <w:r>
        <w:rPr>
          <w:rFonts w:eastAsia="TimesNewRomanPSMT" w:cs="TimesNewRomanPSMT"/>
        </w:rPr>
        <w:t>of school instruments</w:t>
      </w:r>
      <w:r w:rsidR="00166E02">
        <w:rPr>
          <w:rFonts w:eastAsia="TimesNewRomanPSMT" w:cs="TimesNewRomanPSMT"/>
        </w:rPr>
        <w:t>.</w:t>
      </w:r>
    </w:p>
    <w:p w14:paraId="4646DF82" w14:textId="77777777" w:rsidR="00166E02" w:rsidRPr="00166E02" w:rsidRDefault="00166E02" w:rsidP="00166E02">
      <w:pPr>
        <w:widowControl/>
        <w:suppressAutoHyphens w:val="0"/>
        <w:autoSpaceDE w:val="0"/>
        <w:adjustRightInd w:val="0"/>
        <w:spacing w:line="245" w:lineRule="auto"/>
        <w:ind w:right="120"/>
        <w:textAlignment w:val="auto"/>
        <w:rPr>
          <w:rFonts w:cs="Times New Roman"/>
          <w:color w:val="231F20"/>
          <w:kern w:val="0"/>
          <w:u w:val="single"/>
          <w:lang w:bidi="ar-SA"/>
        </w:rPr>
      </w:pPr>
      <w:r w:rsidRPr="00166E02">
        <w:rPr>
          <w:rFonts w:eastAsia="Times-Roman" w:cs="Times New Roman"/>
          <w:b/>
          <w:bCs/>
          <w:sz w:val="36"/>
          <w:szCs w:val="36"/>
          <w:u w:val="single"/>
        </w:rPr>
        <w:t xml:space="preserve">Theatre  </w:t>
      </w:r>
    </w:p>
    <w:p w14:paraId="27F946C2" w14:textId="77777777" w:rsidR="00166E02" w:rsidRPr="00E03663" w:rsidRDefault="00166E02" w:rsidP="00166E02">
      <w:pPr>
        <w:pStyle w:val="Standard"/>
        <w:autoSpaceDE w:val="0"/>
        <w:rPr>
          <w:rFonts w:ascii="Times-Roman" w:eastAsia="Times-Roman" w:hAnsi="Times-Roman" w:cs="Times-Roman"/>
          <w:b/>
          <w:bCs/>
        </w:rPr>
      </w:pPr>
      <w:r w:rsidRPr="00E03663">
        <w:rPr>
          <w:rFonts w:ascii="Times-Roman" w:eastAsia="Times-Roman" w:hAnsi="Times-Roman" w:cs="Times-Roman"/>
          <w:b/>
          <w:bCs/>
        </w:rPr>
        <w:t>Acting I</w:t>
      </w:r>
    </w:p>
    <w:p w14:paraId="211C53B9"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 xml:space="preserve">Grade: 9-12 </w:t>
      </w:r>
      <w:r w:rsidRPr="00E03663">
        <w:rPr>
          <w:rFonts w:ascii="Times-Roman" w:eastAsia="Times-Roman" w:hAnsi="Times-Roman" w:cs="Times-Roman"/>
        </w:rPr>
        <w:tab/>
      </w:r>
      <w:r w:rsidRPr="00E03663">
        <w:rPr>
          <w:rFonts w:ascii="Times-Roman" w:eastAsia="Times-Roman" w:hAnsi="Times-Roman" w:cs="Times-Roman"/>
        </w:rPr>
        <w:tab/>
        <w:t>1 credit</w:t>
      </w:r>
    </w:p>
    <w:p w14:paraId="56C4B27A" w14:textId="77777777" w:rsidR="00166E02" w:rsidRPr="002D4F59" w:rsidRDefault="00166E02" w:rsidP="00166E02">
      <w:pPr>
        <w:pStyle w:val="Standard"/>
        <w:autoSpaceDE w:val="0"/>
        <w:spacing w:after="120"/>
        <w:rPr>
          <w:rFonts w:ascii="Times-Roman" w:eastAsia="Times-Roman" w:hAnsi="Times-Roman" w:cs="Times-Roman"/>
        </w:rPr>
      </w:pPr>
      <w:r w:rsidRPr="00E03663">
        <w:rPr>
          <w:rFonts w:ascii="Times-Roman" w:eastAsia="Times-Roman" w:hAnsi="Times-Roman" w:cs="Times-Roman"/>
        </w:rPr>
        <w:t>Acting I enables students to develop fundamental acting skills, as well as integrate them into theatrical performances. Students sharpen their acting techniques, character analysis, movement and vocal production, improvisation, theatre terminology, theatrical forms and influences, script analysis, roles and careers, and auditioning skills. (Participation/Activity Fee</w:t>
      </w:r>
      <w:r>
        <w:rPr>
          <w:rFonts w:ascii="Times-Roman" w:eastAsia="Times-Roman" w:hAnsi="Times-Roman" w:cs="Times-Roman"/>
        </w:rPr>
        <w:t xml:space="preserve"> $40.00)</w:t>
      </w:r>
    </w:p>
    <w:p w14:paraId="52FFDD18" w14:textId="77777777" w:rsidR="00166E02" w:rsidRPr="00E03663" w:rsidRDefault="00166E02" w:rsidP="00166E02">
      <w:pPr>
        <w:pStyle w:val="Standard"/>
        <w:autoSpaceDE w:val="0"/>
        <w:rPr>
          <w:rFonts w:ascii="Times-Roman" w:eastAsia="Times-Roman" w:hAnsi="Times-Roman" w:cs="Times-Roman"/>
          <w:b/>
          <w:bCs/>
        </w:rPr>
      </w:pPr>
      <w:r w:rsidRPr="00E03663">
        <w:rPr>
          <w:rFonts w:ascii="Times-Roman" w:eastAsia="Times-Roman" w:hAnsi="Times-Roman" w:cs="Times-Roman"/>
          <w:b/>
          <w:bCs/>
        </w:rPr>
        <w:t>Acting II</w:t>
      </w:r>
    </w:p>
    <w:p w14:paraId="3CD1B557"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 xml:space="preserve">Grade: 10-12 </w:t>
      </w:r>
      <w:r w:rsidRPr="00E03663">
        <w:rPr>
          <w:rFonts w:ascii="Times-Roman" w:eastAsia="Times-Roman" w:hAnsi="Times-Roman" w:cs="Times-Roman"/>
        </w:rPr>
        <w:tab/>
      </w:r>
      <w:r w:rsidRPr="00E03663">
        <w:rPr>
          <w:rFonts w:ascii="Times-Roman" w:eastAsia="Times-Roman" w:hAnsi="Times-Roman" w:cs="Times-Roman"/>
        </w:rPr>
        <w:tab/>
        <w:t xml:space="preserve">1 credit </w:t>
      </w:r>
      <w:r w:rsidRPr="00E03663">
        <w:rPr>
          <w:rFonts w:ascii="Times-Roman" w:eastAsia="Times-Roman" w:hAnsi="Times-Roman" w:cs="Times-Roman"/>
        </w:rPr>
        <w:tab/>
        <w:t>Prerequisites: Acting I and teacher approval</w:t>
      </w:r>
    </w:p>
    <w:p w14:paraId="5426995B" w14:textId="77777777" w:rsidR="00166E02" w:rsidRPr="002D4F59" w:rsidRDefault="00166E02" w:rsidP="00166E02">
      <w:pPr>
        <w:pStyle w:val="Standard"/>
        <w:autoSpaceDE w:val="0"/>
        <w:spacing w:after="120"/>
        <w:rPr>
          <w:rFonts w:ascii="Times-Roman" w:eastAsia="Times-Roman" w:hAnsi="Times-Roman" w:cs="Times-Roman"/>
        </w:rPr>
      </w:pPr>
      <w:r w:rsidRPr="00E03663">
        <w:rPr>
          <w:rFonts w:ascii="Times-Roman" w:eastAsia="Times-Roman" w:hAnsi="Times-Roman" w:cs="Times-Roman"/>
        </w:rPr>
        <w:t>Acting II teaches students a multitude of theatre skills and acting techniques. These include, character analysis, movement and vocal production, improvisation, theatre terminology, theatrical forms and influences, script analysis and selection, technical elements, roles and careers, auditioning, the role of the director, and how to create resumes. (Par</w:t>
      </w:r>
      <w:r>
        <w:rPr>
          <w:rFonts w:ascii="Times-Roman" w:eastAsia="Times-Roman" w:hAnsi="Times-Roman" w:cs="Times-Roman"/>
        </w:rPr>
        <w:t>ticipation/Activity Fee $75.00)</w:t>
      </w:r>
    </w:p>
    <w:p w14:paraId="67D60E39" w14:textId="77777777" w:rsidR="00166E02" w:rsidRPr="00E03663" w:rsidRDefault="00166E02" w:rsidP="00166E02">
      <w:pPr>
        <w:pStyle w:val="Standard"/>
        <w:autoSpaceDE w:val="0"/>
        <w:rPr>
          <w:rFonts w:ascii="Times-Roman" w:eastAsia="Times-Roman" w:hAnsi="Times-Roman" w:cs="Times-Roman"/>
          <w:b/>
          <w:bCs/>
        </w:rPr>
      </w:pPr>
      <w:r w:rsidRPr="00E03663">
        <w:rPr>
          <w:rFonts w:ascii="Times-Roman" w:eastAsia="Times-Roman" w:hAnsi="Times-Roman" w:cs="Times-Roman"/>
          <w:b/>
          <w:bCs/>
        </w:rPr>
        <w:t>Acting III</w:t>
      </w:r>
    </w:p>
    <w:p w14:paraId="19EC9C91"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 xml:space="preserve">Grade: 10-12 </w:t>
      </w:r>
      <w:r w:rsidRPr="00E03663">
        <w:rPr>
          <w:rFonts w:ascii="Times-Roman" w:eastAsia="Times-Roman" w:hAnsi="Times-Roman" w:cs="Times-Roman"/>
        </w:rPr>
        <w:tab/>
      </w:r>
      <w:r w:rsidRPr="00E03663">
        <w:rPr>
          <w:rFonts w:ascii="Times-Roman" w:eastAsia="Times-Roman" w:hAnsi="Times-Roman" w:cs="Times-Roman"/>
        </w:rPr>
        <w:tab/>
        <w:t xml:space="preserve">1 credit </w:t>
      </w:r>
      <w:r w:rsidRPr="00E03663">
        <w:rPr>
          <w:rFonts w:ascii="Times-Roman" w:eastAsia="Times-Roman" w:hAnsi="Times-Roman" w:cs="Times-Roman"/>
        </w:rPr>
        <w:tab/>
        <w:t>Prerequisites: Acting II and teacher approval</w:t>
      </w:r>
    </w:p>
    <w:p w14:paraId="253F23D2" w14:textId="77777777" w:rsidR="00166E02" w:rsidRPr="002D4F59" w:rsidRDefault="00166E02" w:rsidP="00166E02">
      <w:pPr>
        <w:pStyle w:val="Standard"/>
        <w:autoSpaceDE w:val="0"/>
        <w:spacing w:after="120"/>
        <w:rPr>
          <w:rFonts w:ascii="Times-Roman" w:eastAsia="Times-Roman" w:hAnsi="Times-Roman" w:cs="Times-Roman"/>
        </w:rPr>
      </w:pPr>
      <w:r w:rsidRPr="00E03663">
        <w:rPr>
          <w:rFonts w:ascii="Times-Roman" w:eastAsia="Times-Roman" w:hAnsi="Times-Roman" w:cs="Times-Roman"/>
        </w:rPr>
        <w:t xml:space="preserve">Acting III continues development of students’ acting skills and helps students to integrate those skills into different theatrical performances. Students learn basic to advanced skills during this course, ranging from acting techniques to resumes. </w:t>
      </w:r>
      <w:r w:rsidRPr="00E03663">
        <w:rPr>
          <w:rFonts w:ascii="Times-Roman" w:eastAsia="Times-Roman" w:hAnsi="Times-Roman" w:cs="Times-Roman"/>
        </w:rPr>
        <w:br/>
        <w:t>(Par</w:t>
      </w:r>
      <w:r>
        <w:rPr>
          <w:rFonts w:ascii="Times-Roman" w:eastAsia="Times-Roman" w:hAnsi="Times-Roman" w:cs="Times-Roman"/>
        </w:rPr>
        <w:t>ticipation/Activity Fee $75.00)</w:t>
      </w:r>
    </w:p>
    <w:p w14:paraId="024DEB29" w14:textId="77777777" w:rsidR="00166E02" w:rsidRPr="00E03663" w:rsidRDefault="00166E02" w:rsidP="00166E02">
      <w:pPr>
        <w:pStyle w:val="Standard"/>
        <w:autoSpaceDE w:val="0"/>
        <w:rPr>
          <w:rFonts w:ascii="Times-Roman" w:eastAsia="Times-Roman" w:hAnsi="Times-Roman" w:cs="Times-Roman"/>
          <w:b/>
          <w:bCs/>
        </w:rPr>
      </w:pPr>
      <w:r w:rsidRPr="00E03663">
        <w:rPr>
          <w:rFonts w:ascii="Times-Roman" w:eastAsia="Times-Roman" w:hAnsi="Times-Roman" w:cs="Times-Roman"/>
          <w:b/>
          <w:bCs/>
        </w:rPr>
        <w:t>Acting IV</w:t>
      </w:r>
    </w:p>
    <w:p w14:paraId="02433C65"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 xml:space="preserve">Grade: 10-12 </w:t>
      </w:r>
      <w:r w:rsidRPr="00E03663">
        <w:rPr>
          <w:rFonts w:ascii="Times-Roman" w:eastAsia="Times-Roman" w:hAnsi="Times-Roman" w:cs="Times-Roman"/>
        </w:rPr>
        <w:tab/>
      </w:r>
      <w:r w:rsidRPr="00E03663">
        <w:rPr>
          <w:rFonts w:ascii="Times-Roman" w:eastAsia="Times-Roman" w:hAnsi="Times-Roman" w:cs="Times-Roman"/>
        </w:rPr>
        <w:tab/>
        <w:t xml:space="preserve">1 credit </w:t>
      </w:r>
      <w:r w:rsidRPr="00E03663">
        <w:rPr>
          <w:rFonts w:ascii="Times-Roman" w:eastAsia="Times-Roman" w:hAnsi="Times-Roman" w:cs="Times-Roman"/>
        </w:rPr>
        <w:tab/>
        <w:t>Prerequisites: Acting III and teacher approval</w:t>
      </w:r>
    </w:p>
    <w:p w14:paraId="6870A085" w14:textId="77777777" w:rsidR="00166E02" w:rsidRPr="002D4F59" w:rsidRDefault="00166E02" w:rsidP="00166E02">
      <w:pPr>
        <w:pStyle w:val="Standard"/>
        <w:autoSpaceDE w:val="0"/>
        <w:spacing w:after="120"/>
        <w:rPr>
          <w:rFonts w:ascii="Times-Roman" w:eastAsia="Times-Roman" w:hAnsi="Times-Roman" w:cs="Times-Roman"/>
        </w:rPr>
      </w:pPr>
      <w:r w:rsidRPr="00E03663">
        <w:rPr>
          <w:rFonts w:ascii="Times-Roman" w:eastAsia="Times-Roman" w:hAnsi="Times-Roman" w:cs="Times-Roman"/>
        </w:rPr>
        <w:t xml:space="preserve">Acting IV assists students in further development of advanced acting skills and integration of those skills into theatrical performance. </w:t>
      </w:r>
      <w:r w:rsidRPr="00E03663">
        <w:rPr>
          <w:rFonts w:ascii="Times-Roman" w:eastAsia="Times-Roman" w:hAnsi="Times-Roman" w:cs="Times-Roman"/>
        </w:rPr>
        <w:br/>
        <w:t>(Par</w:t>
      </w:r>
      <w:r>
        <w:rPr>
          <w:rFonts w:ascii="Times-Roman" w:eastAsia="Times-Roman" w:hAnsi="Times-Roman" w:cs="Times-Roman"/>
        </w:rPr>
        <w:t>ticipation/Activity Fee $75.00)</w:t>
      </w:r>
    </w:p>
    <w:p w14:paraId="43CAF723" w14:textId="77777777" w:rsidR="00166E02" w:rsidRPr="00E03663" w:rsidRDefault="00166E02" w:rsidP="00166E02">
      <w:pPr>
        <w:pStyle w:val="Standard"/>
        <w:autoSpaceDE w:val="0"/>
        <w:rPr>
          <w:rFonts w:ascii="Times-Roman" w:eastAsia="Times-Roman" w:hAnsi="Times-Roman" w:cs="Times-Roman"/>
          <w:b/>
          <w:bCs/>
        </w:rPr>
      </w:pPr>
      <w:r w:rsidRPr="00E03663">
        <w:rPr>
          <w:rFonts w:ascii="Times-Roman" w:eastAsia="Times-Roman" w:hAnsi="Times-Roman" w:cs="Times-Roman"/>
          <w:b/>
          <w:bCs/>
        </w:rPr>
        <w:t>Technical Theatre I-IV</w:t>
      </w:r>
    </w:p>
    <w:p w14:paraId="5C77D055"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 xml:space="preserve">Grade: 9-12 </w:t>
      </w:r>
      <w:r w:rsidRPr="00E03663">
        <w:rPr>
          <w:rFonts w:ascii="Times-Roman" w:eastAsia="Times-Roman" w:hAnsi="Times-Roman" w:cs="Times-Roman"/>
        </w:rPr>
        <w:tab/>
      </w:r>
      <w:r w:rsidRPr="00E03663">
        <w:rPr>
          <w:rFonts w:ascii="Times-Roman" w:eastAsia="Times-Roman" w:hAnsi="Times-Roman" w:cs="Times-Roman"/>
        </w:rPr>
        <w:tab/>
        <w:t>1 credit</w:t>
      </w:r>
      <w:r w:rsidRPr="00E03663">
        <w:rPr>
          <w:rFonts w:ascii="Times-Roman" w:eastAsia="Times-Roman" w:hAnsi="Times-Roman" w:cs="Times-Roman"/>
        </w:rPr>
        <w:tab/>
        <w:t>Prerequisites: Teacher approval</w:t>
      </w:r>
    </w:p>
    <w:p w14:paraId="7B8025D1"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Technical Theatre develops awareness and recognition of theatrical aspects in various types of media, including directing, play writing, and dramaturgy. Stagecraft ranges from level I to level IV and enables students to develop fundamental skills for technical theatre and how to apply those skills through practical experience. Students explore elements such as safety, set design and construction, drawing and drafting techniques, terminology, elements, trends in technical design, lighting design, sound design and properties (props). Requires the purchase of basic tools and supplies (Approximately $50.00)</w:t>
      </w:r>
    </w:p>
    <w:p w14:paraId="7E37B410" w14:textId="77777777" w:rsidR="00166E02" w:rsidRPr="00E03663" w:rsidRDefault="00166E02" w:rsidP="00166E02">
      <w:pPr>
        <w:pStyle w:val="Standard"/>
        <w:autoSpaceDE w:val="0"/>
        <w:rPr>
          <w:rFonts w:ascii="Times-Roman" w:eastAsia="Times-Roman" w:hAnsi="Times-Roman" w:cs="Times-Roman"/>
        </w:rPr>
      </w:pPr>
    </w:p>
    <w:p w14:paraId="3A03D4CE" w14:textId="77777777" w:rsidR="00166E02" w:rsidRPr="00E03663" w:rsidRDefault="00166E02" w:rsidP="00166E02">
      <w:pPr>
        <w:pStyle w:val="Standard"/>
        <w:autoSpaceDE w:val="0"/>
        <w:rPr>
          <w:rFonts w:ascii="Times-Roman" w:eastAsia="Times-Roman" w:hAnsi="Times-Roman" w:cs="Times-Roman"/>
          <w:b/>
          <w:bCs/>
        </w:rPr>
      </w:pPr>
      <w:r w:rsidRPr="00E03663">
        <w:rPr>
          <w:rFonts w:ascii="Times-Roman" w:eastAsia="Times-Roman" w:hAnsi="Times-Roman" w:cs="Times-Roman"/>
          <w:b/>
        </w:rPr>
        <w:t>Technical Theatre Costumes,</w:t>
      </w:r>
      <w:r w:rsidRPr="00E03663">
        <w:rPr>
          <w:rFonts w:ascii="Times-Roman" w:eastAsia="Times-Roman" w:hAnsi="Times-Roman" w:cs="Times-Roman"/>
        </w:rPr>
        <w:t xml:space="preserve"> </w:t>
      </w:r>
      <w:r w:rsidRPr="00E03663">
        <w:rPr>
          <w:rFonts w:ascii="Times-Roman" w:eastAsia="Times-Roman" w:hAnsi="Times-Roman" w:cs="Times-Roman"/>
          <w:b/>
          <w:bCs/>
        </w:rPr>
        <w:t>Hair and Makeup I-IV</w:t>
      </w:r>
    </w:p>
    <w:p w14:paraId="4007BA94"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 xml:space="preserve">Grade: 9-12 </w:t>
      </w:r>
      <w:r w:rsidRPr="00E03663">
        <w:rPr>
          <w:rFonts w:ascii="Times-Roman" w:eastAsia="Times-Roman" w:hAnsi="Times-Roman" w:cs="Times-Roman"/>
        </w:rPr>
        <w:tab/>
      </w:r>
      <w:r w:rsidRPr="00E03663">
        <w:rPr>
          <w:rFonts w:ascii="Times-Roman" w:eastAsia="Times-Roman" w:hAnsi="Times-Roman" w:cs="Times-Roman"/>
        </w:rPr>
        <w:tab/>
        <w:t>1 credit</w:t>
      </w:r>
    </w:p>
    <w:p w14:paraId="038D8E25"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Stage Make-up enables students to learn and demonstrate basic knowledge, skills, and techniques for the creation and construction of costumes, the design and application of stage makeup and hair techniques. Each level of the course builds on the knowledge gleaned from previous courses, and students will learn advanced techniques and will design for productions. Requires purchase of make-up kit and supplies (Approximately $65.00)</w:t>
      </w:r>
    </w:p>
    <w:p w14:paraId="6892D4C4" w14:textId="77777777" w:rsidR="00166E02" w:rsidRDefault="00166E02" w:rsidP="00166E02">
      <w:pPr>
        <w:pStyle w:val="Standard"/>
        <w:autoSpaceDE w:val="0"/>
        <w:rPr>
          <w:rFonts w:ascii="Times-Roman" w:eastAsia="Times-Roman" w:hAnsi="Times-Roman" w:cs="Times-Roman"/>
          <w:b/>
        </w:rPr>
      </w:pPr>
    </w:p>
    <w:p w14:paraId="63F94D4D" w14:textId="77777777" w:rsidR="00166E02" w:rsidRPr="00E03663" w:rsidRDefault="00166E02" w:rsidP="00166E02">
      <w:pPr>
        <w:pStyle w:val="Standard"/>
        <w:autoSpaceDE w:val="0"/>
        <w:rPr>
          <w:rFonts w:ascii="Times-Roman" w:eastAsia="Times-Roman" w:hAnsi="Times-Roman" w:cs="Times-Roman"/>
          <w:b/>
        </w:rPr>
      </w:pPr>
      <w:r w:rsidRPr="00E03663">
        <w:rPr>
          <w:rFonts w:ascii="Times-Roman" w:eastAsia="Times-Roman" w:hAnsi="Times-Roman" w:cs="Times-Roman"/>
          <w:b/>
        </w:rPr>
        <w:t>Musical Theatre I</w:t>
      </w:r>
    </w:p>
    <w:p w14:paraId="6E17649A"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Grade: 9-12</w:t>
      </w:r>
      <w:r w:rsidRPr="00E03663">
        <w:rPr>
          <w:rFonts w:ascii="Times-Roman" w:eastAsia="Times-Roman" w:hAnsi="Times-Roman" w:cs="Times-Roman"/>
        </w:rPr>
        <w:tab/>
      </w:r>
      <w:r w:rsidRPr="00E03663">
        <w:rPr>
          <w:rFonts w:ascii="Times-Roman" w:eastAsia="Times-Roman" w:hAnsi="Times-Roman" w:cs="Times-Roman"/>
        </w:rPr>
        <w:tab/>
        <w:t>1 credit</w:t>
      </w:r>
    </w:p>
    <w:p w14:paraId="127B5BCA"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Musical Theatre enables students to build a fundamental understanding of musical theatre, as it relates to performance. Students will explore some musical theatre history, learn the basics of musical theatre performance (singing and dancing), practice the art of telling stories through song, and build a repertoire of Broadway-style musical numbers. Each class level builds on the previous years’ experience. (Participation/Activity Fee: $75.00)</w:t>
      </w:r>
    </w:p>
    <w:p w14:paraId="217D00F8" w14:textId="77777777" w:rsidR="00166E02" w:rsidRPr="00E03663" w:rsidRDefault="00166E02" w:rsidP="00166E02">
      <w:pPr>
        <w:pStyle w:val="Standard"/>
        <w:autoSpaceDE w:val="0"/>
        <w:rPr>
          <w:rFonts w:ascii="Times-Roman" w:eastAsia="Times-Roman" w:hAnsi="Times-Roman" w:cs="Times-Roman"/>
        </w:rPr>
      </w:pPr>
    </w:p>
    <w:p w14:paraId="539AE07E" w14:textId="77777777" w:rsidR="00166E02" w:rsidRPr="00E03663" w:rsidRDefault="00166E02" w:rsidP="00166E02">
      <w:pPr>
        <w:pStyle w:val="Standard"/>
        <w:autoSpaceDE w:val="0"/>
        <w:rPr>
          <w:rFonts w:ascii="Times-Roman" w:eastAsia="Times-Roman" w:hAnsi="Times-Roman" w:cs="Times-Roman"/>
          <w:b/>
        </w:rPr>
      </w:pPr>
      <w:r w:rsidRPr="00E03663">
        <w:rPr>
          <w:rFonts w:ascii="Times-Roman" w:eastAsia="Times-Roman" w:hAnsi="Times-Roman" w:cs="Times-Roman"/>
          <w:b/>
        </w:rPr>
        <w:t>Musical Theatre II</w:t>
      </w:r>
    </w:p>
    <w:p w14:paraId="77A316AA"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Grade: 10-12</w:t>
      </w:r>
      <w:r w:rsidRPr="00E03663">
        <w:rPr>
          <w:rFonts w:ascii="Times-Roman" w:eastAsia="Times-Roman" w:hAnsi="Times-Roman" w:cs="Times-Roman"/>
        </w:rPr>
        <w:tab/>
      </w:r>
      <w:r w:rsidRPr="00E03663">
        <w:rPr>
          <w:rFonts w:ascii="Times-Roman" w:eastAsia="Times-Roman" w:hAnsi="Times-Roman" w:cs="Times-Roman"/>
        </w:rPr>
        <w:tab/>
        <w:t>1 credit</w:t>
      </w:r>
    </w:p>
    <w:p w14:paraId="46A9703E"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Musical Theatre II allows students to continue to build on their functioning understanding of musical theatre, as it relates to performance. Students will explore more musical theatre history, continue in the basics of musical theatre performance (singing and dancing), practice the art of telling stories through song, and continue to build a repertoire of Broadway-style musical numbers. Each class level builds on the previous years’ experience. (Participation/Activity Fee: $75.00)</w:t>
      </w:r>
    </w:p>
    <w:p w14:paraId="6D43D75B" w14:textId="77777777" w:rsidR="00166E02" w:rsidRPr="00E03663" w:rsidRDefault="00166E02" w:rsidP="00166E02">
      <w:pPr>
        <w:pStyle w:val="Standard"/>
        <w:autoSpaceDE w:val="0"/>
        <w:rPr>
          <w:rFonts w:ascii="Times-Roman" w:eastAsia="Times-Roman" w:hAnsi="Times-Roman" w:cs="Times-Roman"/>
        </w:rPr>
      </w:pPr>
    </w:p>
    <w:p w14:paraId="5EA9C048" w14:textId="77777777" w:rsidR="00166E02" w:rsidRPr="00E03663" w:rsidRDefault="00166E02" w:rsidP="00166E02">
      <w:pPr>
        <w:pStyle w:val="Standard"/>
        <w:autoSpaceDE w:val="0"/>
        <w:rPr>
          <w:rFonts w:ascii="Times-Roman" w:eastAsia="Times-Roman" w:hAnsi="Times-Roman" w:cs="Times-Roman"/>
          <w:b/>
        </w:rPr>
      </w:pPr>
      <w:r w:rsidRPr="00E03663">
        <w:rPr>
          <w:rFonts w:ascii="Times-Roman" w:eastAsia="Times-Roman" w:hAnsi="Times-Roman" w:cs="Times-Roman"/>
          <w:b/>
        </w:rPr>
        <w:t>Musical Theatre III</w:t>
      </w:r>
    </w:p>
    <w:p w14:paraId="31427EAC" w14:textId="77777777" w:rsidR="00166E02" w:rsidRPr="00E03663"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Grade: 11-12</w:t>
      </w:r>
      <w:r w:rsidRPr="00E03663">
        <w:rPr>
          <w:rFonts w:ascii="Times-Roman" w:eastAsia="Times-Roman" w:hAnsi="Times-Roman" w:cs="Times-Roman"/>
        </w:rPr>
        <w:tab/>
      </w:r>
      <w:r w:rsidRPr="00E03663">
        <w:rPr>
          <w:rFonts w:ascii="Times-Roman" w:eastAsia="Times-Roman" w:hAnsi="Times-Roman" w:cs="Times-Roman"/>
        </w:rPr>
        <w:tab/>
        <w:t>1 credit</w:t>
      </w:r>
    </w:p>
    <w:p w14:paraId="5F025144" w14:textId="77777777" w:rsidR="00166E02" w:rsidRPr="00D45A08" w:rsidRDefault="00166E02" w:rsidP="00166E02">
      <w:pPr>
        <w:pStyle w:val="Standard"/>
        <w:autoSpaceDE w:val="0"/>
        <w:rPr>
          <w:rFonts w:ascii="Times-Roman" w:eastAsia="Times-Roman" w:hAnsi="Times-Roman" w:cs="Times-Roman"/>
        </w:rPr>
      </w:pPr>
      <w:r w:rsidRPr="00E03663">
        <w:rPr>
          <w:rFonts w:ascii="Times-Roman" w:eastAsia="Times-Roman" w:hAnsi="Times-Roman" w:cs="Times-Roman"/>
        </w:rPr>
        <w:t>Musical Theatre II allows students to continue to perfect their musical theatre performance skills. Students will continue to develop an understanding of musical theatre history, learn more tricks of the trade (singing and dancing), and fine-tune the art of telling stories through song, while building a portfolio of Broadway-style, musical performance numbers. (Participation/Activity Fee: $75.00)</w:t>
      </w:r>
    </w:p>
    <w:p w14:paraId="76F49429" w14:textId="77777777" w:rsidR="00166E02" w:rsidRDefault="00166E02" w:rsidP="00166E02">
      <w:pPr>
        <w:pStyle w:val="Standard"/>
        <w:tabs>
          <w:tab w:val="left" w:pos="-481"/>
          <w:tab w:val="left" w:pos="19"/>
        </w:tabs>
        <w:autoSpaceDE w:val="0"/>
        <w:spacing w:after="240"/>
        <w:ind w:left="19" w:hanging="19"/>
        <w:rPr>
          <w:rFonts w:eastAsia="TimesNewRomanPSMT" w:cs="TimesNewRomanPSMT"/>
        </w:rPr>
      </w:pPr>
    </w:p>
    <w:p w14:paraId="1FE4EFC5" w14:textId="77777777" w:rsidR="0098300B" w:rsidRDefault="0098300B">
      <w:pPr>
        <w:pStyle w:val="Textbody"/>
        <w:rPr>
          <w:b/>
          <w:sz w:val="48"/>
          <w:szCs w:val="48"/>
          <w:u w:val="single"/>
        </w:rPr>
      </w:pPr>
    </w:p>
    <w:p w14:paraId="2CCF0A3F" w14:textId="77777777" w:rsidR="0098300B" w:rsidRDefault="0098300B">
      <w:pPr>
        <w:pStyle w:val="Textbody"/>
        <w:rPr>
          <w:b/>
          <w:sz w:val="48"/>
          <w:szCs w:val="48"/>
          <w:u w:val="single"/>
        </w:rPr>
      </w:pPr>
    </w:p>
    <w:p w14:paraId="1DC8D6C6" w14:textId="77777777" w:rsidR="00381F5A" w:rsidRDefault="00381F5A">
      <w:pPr>
        <w:pStyle w:val="Textbody"/>
        <w:rPr>
          <w:b/>
          <w:sz w:val="48"/>
          <w:szCs w:val="48"/>
          <w:u w:val="single"/>
        </w:rPr>
      </w:pPr>
    </w:p>
    <w:p w14:paraId="3CE43323" w14:textId="77777777" w:rsidR="00523BDF" w:rsidRDefault="009F7B8D">
      <w:pPr>
        <w:pStyle w:val="Textbody"/>
        <w:rPr>
          <w:b/>
          <w:sz w:val="48"/>
          <w:szCs w:val="48"/>
          <w:u w:val="single"/>
        </w:rPr>
      </w:pPr>
      <w:r>
        <w:rPr>
          <w:b/>
          <w:sz w:val="48"/>
          <w:szCs w:val="48"/>
          <w:u w:val="single"/>
        </w:rPr>
        <w:t>Physical Education</w:t>
      </w:r>
    </w:p>
    <w:p w14:paraId="198A8AF4" w14:textId="77777777" w:rsidR="00523BDF" w:rsidRDefault="009F7B8D">
      <w:pPr>
        <w:pStyle w:val="Textbody"/>
      </w:pPr>
      <w:r>
        <w:t>The Physical Education, Health, and Drivers Education Department are staffed with experienced professionals dedicated to providing each student with lifelong skills that will enhance their knowledge and well-being concerning fitness, health management, and safety. It is a long-reaching scope of the disciplines taught that the students will develop and design a healthy lifestyle. ** All students are required to take 1 Credit HOPE Class. This class is the only required P.E. class for graduation.</w:t>
      </w:r>
    </w:p>
    <w:p w14:paraId="73015FD2" w14:textId="77777777" w:rsidR="00523BDF" w:rsidRDefault="009F7B8D">
      <w:pPr>
        <w:pStyle w:val="Textbody"/>
      </w:pPr>
      <w:r>
        <w:rPr>
          <w:b/>
        </w:rPr>
        <w:t xml:space="preserve">Health Opportunities through Physical Education (HOPE) </w:t>
      </w:r>
      <w:r>
        <w:rPr>
          <w:b/>
        </w:rPr>
        <w:br/>
      </w:r>
      <w:r>
        <w:t xml:space="preserve">Grades: 9-12 </w:t>
      </w:r>
      <w:r>
        <w:tab/>
        <w:t xml:space="preserve">1 Credit </w:t>
      </w:r>
      <w:r>
        <w:br/>
        <w:t>This course is required for graduation. HOPE develops and enhances healthy behaviors that influence lifestyle choices and student health and fitness. Class combines physical participation in activities and classroom opportunities. Topics include mental health, communicable diseases, alcohol, drugs, CPR, AIDS, self-esteem and goal setting. Many other health topics will be covered that will help prepare students to make healthy lifestyle choices. Participation in laboratory activities is required on a weekly basis and will enhance overall fitness including cardiovascular endurance, flexibility and muscular endurance. This course is required for graduation.</w:t>
      </w:r>
    </w:p>
    <w:p w14:paraId="16C5E970" w14:textId="77777777" w:rsidR="001146B9" w:rsidRDefault="009F7B8D">
      <w:pPr>
        <w:pStyle w:val="Textbody"/>
      </w:pPr>
      <w:r>
        <w:rPr>
          <w:b/>
        </w:rPr>
        <w:t>Basketball</w:t>
      </w:r>
      <w:r w:rsidR="001146B9">
        <w:rPr>
          <w:b/>
        </w:rPr>
        <w:t xml:space="preserve"> 1</w:t>
      </w:r>
      <w:r>
        <w:rPr>
          <w:b/>
        </w:rPr>
        <w:t xml:space="preserve"> </w:t>
      </w:r>
      <w:r>
        <w:rPr>
          <w:b/>
        </w:rPr>
        <w:br/>
      </w:r>
      <w:r>
        <w:t xml:space="preserve">Grades: 9-12 </w:t>
      </w:r>
      <w:r>
        <w:tab/>
      </w:r>
      <w:r>
        <w:tab/>
        <w:t xml:space="preserve">1⁄2 credit </w:t>
      </w:r>
      <w:r>
        <w:br/>
        <w:t>This course provides opportunities to acquire knowledge and skills in basketball that may be used in recreational pursuits as well as to maintain or improve a student’s personal fitness level. Basic skills will be tested for the sport and written tests concerning the rules and a brief history will be given. The course requires effort through participation in activities.</w:t>
      </w:r>
    </w:p>
    <w:p w14:paraId="419921C3" w14:textId="77777777" w:rsidR="001146B9" w:rsidRDefault="001146B9" w:rsidP="001146B9">
      <w:pPr>
        <w:pStyle w:val="Default"/>
        <w:rPr>
          <w:rFonts w:ascii="Times New Roman" w:hAnsi="Times New Roman" w:cs="Times New Roman"/>
          <w:sz w:val="23"/>
          <w:szCs w:val="23"/>
        </w:rPr>
      </w:pPr>
      <w:r w:rsidRPr="001146B9">
        <w:rPr>
          <w:rFonts w:ascii="Times New Roman" w:hAnsi="Times New Roman" w:cs="Times New Roman"/>
          <w:b/>
          <w:sz w:val="23"/>
          <w:szCs w:val="23"/>
        </w:rPr>
        <w:t>Basketball 2</w:t>
      </w:r>
      <w:r w:rsidRPr="001146B9">
        <w:rPr>
          <w:rFonts w:ascii="Times New Roman" w:hAnsi="Times New Roman" w:cs="Times New Roman"/>
          <w:sz w:val="23"/>
          <w:szCs w:val="23"/>
        </w:rPr>
        <w:t xml:space="preserve"> </w:t>
      </w:r>
    </w:p>
    <w:p w14:paraId="2AB118E6" w14:textId="77777777" w:rsidR="001146B9" w:rsidRDefault="001146B9" w:rsidP="001146B9">
      <w:pPr>
        <w:pStyle w:val="Default"/>
        <w:rPr>
          <w:rFonts w:ascii="Times New Roman" w:hAnsi="Times New Roman" w:cs="Times New Roman"/>
          <w:sz w:val="23"/>
          <w:szCs w:val="23"/>
        </w:rPr>
      </w:pPr>
      <w:r w:rsidRPr="001146B9">
        <w:rPr>
          <w:rFonts w:ascii="Times New Roman" w:hAnsi="Times New Roman" w:cs="Times New Roman"/>
          <w:sz w:val="23"/>
          <w:szCs w:val="23"/>
        </w:rPr>
        <w:t xml:space="preserve">Grades 10-12 ½ Credit </w:t>
      </w:r>
    </w:p>
    <w:p w14:paraId="6714E7F9" w14:textId="77777777" w:rsidR="001146B9" w:rsidRPr="001146B9" w:rsidRDefault="001146B9" w:rsidP="001146B9">
      <w:pPr>
        <w:pStyle w:val="Default"/>
        <w:rPr>
          <w:rFonts w:ascii="Times New Roman" w:hAnsi="Times New Roman" w:cs="Times New Roman"/>
          <w:sz w:val="23"/>
          <w:szCs w:val="23"/>
        </w:rPr>
      </w:pPr>
      <w:r w:rsidRPr="001146B9">
        <w:rPr>
          <w:rFonts w:ascii="Times New Roman" w:hAnsi="Times New Roman" w:cs="Times New Roman"/>
          <w:sz w:val="23"/>
          <w:szCs w:val="23"/>
        </w:rPr>
        <w:t>This course provides a more in-depth instruction of the fundamental skills, tactics, rules and etiquette in basketball.  Introduction to systems of play will be included to enhance the student's understanding.  Advanced skills and drills which directly affect student's physical and cognitive abilities will be covered.  Students will participate in advanced individual and team techniques in relationship to basketball strategy.  Participation in course activities will continue to enhance healthy behaviors that influence students to participate in physical activities throughout their life.</w:t>
      </w:r>
    </w:p>
    <w:p w14:paraId="2814330B" w14:textId="77777777" w:rsidR="001146B9" w:rsidRDefault="001146B9">
      <w:pPr>
        <w:pStyle w:val="Textbody"/>
      </w:pPr>
    </w:p>
    <w:p w14:paraId="29F702F1" w14:textId="77777777" w:rsidR="00523BDF" w:rsidRDefault="009F7B8D">
      <w:pPr>
        <w:pStyle w:val="Textbody"/>
      </w:pPr>
      <w:r>
        <w:rPr>
          <w:b/>
        </w:rPr>
        <w:t xml:space="preserve">Weight Training Beginning </w:t>
      </w:r>
      <w:r>
        <w:rPr>
          <w:b/>
        </w:rPr>
        <w:br/>
      </w:r>
      <w:r>
        <w:t xml:space="preserve">Grades: 10-12 </w:t>
      </w:r>
      <w:r>
        <w:tab/>
        <w:t xml:space="preserve">1⁄2 Credit </w:t>
      </w:r>
      <w:r>
        <w:br/>
        <w:t>This course will introduce the basic lifts, safety precautions, and spotting techniques involved in weight training. Strength development will meet the needs of student athletes who play interscholastic sports. The course requires effort through participation in mandatory activities.</w:t>
      </w:r>
    </w:p>
    <w:p w14:paraId="04389825" w14:textId="77777777" w:rsidR="00523BDF" w:rsidRPr="00A15BF0" w:rsidRDefault="009F7B8D">
      <w:pPr>
        <w:pStyle w:val="Textbody"/>
      </w:pPr>
      <w:r>
        <w:rPr>
          <w:b/>
        </w:rPr>
        <w:t xml:space="preserve">Weight Training Intermediate </w:t>
      </w:r>
      <w:r>
        <w:rPr>
          <w:b/>
        </w:rPr>
        <w:br/>
      </w:r>
      <w:r>
        <w:t xml:space="preserve">Grades: 10-12 </w:t>
      </w:r>
      <w:r>
        <w:tab/>
        <w:t xml:space="preserve">1⁄2 Credit </w:t>
      </w:r>
      <w:r>
        <w:br/>
        <w:t xml:space="preserve">Prerequisites: Weight Training Beginning </w:t>
      </w:r>
      <w:r>
        <w:br/>
        <w:t>The course is a continuation of beginning weights, including knowledge of muscle structure, bone structure, and designing individual weight programs. Strength development will meet the needs of student athletes who play interscholastic sports. The course requires effort through participation in mandatory activities.</w:t>
      </w:r>
    </w:p>
    <w:p w14:paraId="0A316696" w14:textId="77777777" w:rsidR="00523BDF" w:rsidRDefault="009F7B8D">
      <w:pPr>
        <w:pStyle w:val="Textbody"/>
      </w:pPr>
      <w:r>
        <w:rPr>
          <w:b/>
        </w:rPr>
        <w:t xml:space="preserve">Weight Training Advanced </w:t>
      </w:r>
      <w:r>
        <w:rPr>
          <w:b/>
        </w:rPr>
        <w:br/>
      </w:r>
      <w:r>
        <w:t xml:space="preserve">Grades: 10-12 </w:t>
      </w:r>
      <w:r>
        <w:tab/>
        <w:t xml:space="preserve">1⁄2 Credit </w:t>
      </w:r>
      <w:r>
        <w:br/>
        <w:t xml:space="preserve">Prerequisites: Weight Training Intermediate </w:t>
      </w:r>
      <w:r>
        <w:br/>
        <w:t>This course includes the fundamentals of bodybuilding and power lifting. Students are encouraged to participate in weight training as a lifelong sport. Strength development will meet the needs of student athletes who play interscholastic sports. The course requires effort through participation in mandatory activities.</w:t>
      </w:r>
    </w:p>
    <w:p w14:paraId="2439433D" w14:textId="77777777" w:rsidR="00523BDF" w:rsidRDefault="009F7B8D">
      <w:pPr>
        <w:pStyle w:val="Textbody"/>
      </w:pPr>
      <w:r>
        <w:rPr>
          <w:b/>
        </w:rPr>
        <w:t xml:space="preserve">Team Sports I </w:t>
      </w:r>
      <w:r>
        <w:rPr>
          <w:b/>
        </w:rPr>
        <w:br/>
      </w:r>
      <w:r>
        <w:t xml:space="preserve">Grades: 9-12 </w:t>
      </w:r>
      <w:r>
        <w:tab/>
      </w:r>
      <w:r>
        <w:tab/>
        <w:t xml:space="preserve">1/2 Credit </w:t>
      </w:r>
      <w:r>
        <w:br/>
        <w:t>This course is a physical education elective. The following sports will be covered: volleyball, softball, flag football, and soccer. Basic skills will be tested for each sport and written tests concerning the rules and history of the sport will be given. This course requires effort through participation in mandatory activities.</w:t>
      </w:r>
    </w:p>
    <w:p w14:paraId="43D53E39" w14:textId="77777777" w:rsidR="00523BDF" w:rsidRDefault="009F7B8D">
      <w:pPr>
        <w:pStyle w:val="Textbody"/>
      </w:pPr>
      <w:r>
        <w:rPr>
          <w:b/>
        </w:rPr>
        <w:t xml:space="preserve">Team Sports II </w:t>
      </w:r>
      <w:r>
        <w:rPr>
          <w:b/>
        </w:rPr>
        <w:br/>
      </w:r>
      <w:r>
        <w:t xml:space="preserve">Grades: 10-12 </w:t>
      </w:r>
      <w:r>
        <w:tab/>
        <w:t xml:space="preserve">1⁄2 Credit </w:t>
      </w:r>
      <w:r>
        <w:br/>
        <w:t xml:space="preserve">Prerequisites: Team Sports I </w:t>
      </w:r>
      <w:r>
        <w:br/>
        <w:t>This course provides opportunities to increase skills associated with basketball, volleyball, flag football, soccer, and softball. This course also provides more tournament (2 on 2, 3 on 3, 4 on 4) and game strategy. The course requires effort through participation in required activities.</w:t>
      </w:r>
    </w:p>
    <w:p w14:paraId="66C0D9FC" w14:textId="77777777" w:rsidR="008F79D8" w:rsidRPr="00E514CB" w:rsidRDefault="00CE285B" w:rsidP="008F79D8">
      <w:pPr>
        <w:widowControl/>
        <w:tabs>
          <w:tab w:val="left" w:pos="540"/>
        </w:tabs>
        <w:suppressAutoHyphens w:val="0"/>
        <w:autoSpaceDE w:val="0"/>
        <w:adjustRightInd w:val="0"/>
        <w:spacing w:before="50"/>
        <w:jc w:val="both"/>
        <w:textAlignment w:val="auto"/>
        <w:rPr>
          <w:rFonts w:cs="Times New Roman"/>
          <w:color w:val="000000"/>
          <w:kern w:val="0"/>
          <w:lang w:bidi="ar-SA"/>
        </w:rPr>
      </w:pPr>
      <w:r>
        <w:rPr>
          <w:rFonts w:cs="Times New Roman"/>
          <w:b/>
          <w:bCs/>
          <w:color w:val="231F20"/>
          <w:kern w:val="0"/>
          <w:lang w:bidi="ar-SA"/>
        </w:rPr>
        <w:t xml:space="preserve"> </w:t>
      </w:r>
      <w:r w:rsidR="008F79D8" w:rsidRPr="00E514CB">
        <w:rPr>
          <w:rFonts w:cs="Times New Roman"/>
          <w:b/>
          <w:bCs/>
          <w:color w:val="231F20"/>
          <w:kern w:val="0"/>
          <w:lang w:bidi="ar-SA"/>
        </w:rPr>
        <w:t>Drivers Ed</w:t>
      </w:r>
    </w:p>
    <w:p w14:paraId="0F778B1E" w14:textId="77777777" w:rsidR="008F79D8" w:rsidRPr="00E514CB" w:rsidRDefault="008F79D8" w:rsidP="008F79D8">
      <w:pPr>
        <w:widowControl/>
        <w:tabs>
          <w:tab w:val="left" w:pos="540"/>
          <w:tab w:val="left" w:pos="2960"/>
        </w:tabs>
        <w:suppressAutoHyphens w:val="0"/>
        <w:autoSpaceDE w:val="0"/>
        <w:adjustRightInd w:val="0"/>
        <w:jc w:val="both"/>
        <w:textAlignment w:val="auto"/>
        <w:rPr>
          <w:rFonts w:cs="Times New Roman"/>
          <w:color w:val="000000"/>
          <w:kern w:val="0"/>
          <w:lang w:bidi="ar-SA"/>
        </w:rPr>
      </w:pPr>
      <w:r w:rsidRPr="00E514CB">
        <w:rPr>
          <w:rFonts w:cs="Times New Roman"/>
          <w:color w:val="231F20"/>
          <w:kern w:val="0"/>
          <w:lang w:bidi="ar-SA"/>
        </w:rPr>
        <w:t>Grades 9-12*</w:t>
      </w:r>
      <w:r w:rsidRPr="00E514CB">
        <w:rPr>
          <w:rFonts w:cs="Times New Roman"/>
          <w:color w:val="231F20"/>
          <w:kern w:val="0"/>
          <w:lang w:bidi="ar-SA"/>
        </w:rPr>
        <w:tab/>
        <w:t>½ Credit</w:t>
      </w:r>
    </w:p>
    <w:p w14:paraId="7820A6F5" w14:textId="77777777" w:rsidR="008F79D8" w:rsidRPr="00E514CB" w:rsidRDefault="008F79D8" w:rsidP="008F79D8">
      <w:pPr>
        <w:widowControl/>
        <w:tabs>
          <w:tab w:val="left" w:pos="540"/>
        </w:tabs>
        <w:suppressAutoHyphens w:val="0"/>
        <w:autoSpaceDE w:val="0"/>
        <w:adjustRightInd w:val="0"/>
        <w:jc w:val="both"/>
        <w:textAlignment w:val="auto"/>
        <w:rPr>
          <w:rFonts w:cs="Times New Roman"/>
          <w:color w:val="000000"/>
          <w:kern w:val="0"/>
          <w:lang w:bidi="ar-SA"/>
        </w:rPr>
      </w:pPr>
      <w:r w:rsidRPr="00E514CB">
        <w:rPr>
          <w:rFonts w:cs="Times New Roman"/>
          <w:color w:val="231F20"/>
          <w:kern w:val="0"/>
          <w:lang w:bidi="ar-SA"/>
        </w:rPr>
        <w:t>Prerequisites: *Must be 15 years of age or older at class opening and pay a lab fee of $40.00</w:t>
      </w:r>
    </w:p>
    <w:p w14:paraId="17B1F387" w14:textId="77777777" w:rsidR="008F79D8" w:rsidRPr="00E514CB" w:rsidRDefault="008F79D8" w:rsidP="008F79D8">
      <w:pPr>
        <w:widowControl/>
        <w:tabs>
          <w:tab w:val="left" w:pos="540"/>
        </w:tabs>
        <w:suppressAutoHyphens w:val="0"/>
        <w:autoSpaceDE w:val="0"/>
        <w:adjustRightInd w:val="0"/>
        <w:spacing w:before="10"/>
        <w:jc w:val="both"/>
        <w:textAlignment w:val="auto"/>
        <w:rPr>
          <w:rFonts w:cs="Times New Roman"/>
          <w:color w:val="000000"/>
          <w:kern w:val="0"/>
          <w:sz w:val="28"/>
          <w:szCs w:val="28"/>
          <w:lang w:bidi="ar-SA"/>
        </w:rPr>
      </w:pPr>
    </w:p>
    <w:p w14:paraId="20D83286" w14:textId="77777777" w:rsidR="008F79D8" w:rsidRPr="00E514CB" w:rsidRDefault="008F79D8" w:rsidP="008F79D8">
      <w:pPr>
        <w:widowControl/>
        <w:tabs>
          <w:tab w:val="left" w:pos="540"/>
        </w:tabs>
        <w:suppressAutoHyphens w:val="0"/>
        <w:autoSpaceDE w:val="0"/>
        <w:adjustRightInd w:val="0"/>
        <w:spacing w:line="245" w:lineRule="auto"/>
        <w:ind w:right="40"/>
        <w:jc w:val="both"/>
        <w:textAlignment w:val="auto"/>
        <w:rPr>
          <w:rFonts w:cs="Times New Roman"/>
          <w:color w:val="000000"/>
          <w:kern w:val="0"/>
          <w:lang w:bidi="ar-SA"/>
        </w:rPr>
      </w:pPr>
      <w:r w:rsidRPr="00E514CB">
        <w:rPr>
          <w:rFonts w:cs="Times New Roman"/>
          <w:color w:val="231F20"/>
          <w:kern w:val="0"/>
          <w:lang w:bidi="ar-SA"/>
        </w:rPr>
        <w:t>Drivers Education facilitates the development of attitudes, behaviors, and skills of the students through classroom instruction, auto range driving skills, and on the street driving practice. Upon completion of the course, the students can earn a driver’s license waiver and in</w:t>
      </w:r>
      <w:r>
        <w:rPr>
          <w:rFonts w:cs="Times New Roman"/>
          <w:color w:val="231F20"/>
          <w:kern w:val="0"/>
          <w:lang w:bidi="ar-SA"/>
        </w:rPr>
        <w:t>surance discount waiv</w:t>
      </w:r>
      <w:r w:rsidRPr="00E514CB">
        <w:rPr>
          <w:rFonts w:cs="Times New Roman"/>
          <w:color w:val="231F20"/>
          <w:kern w:val="0"/>
          <w:lang w:bidi="ar-SA"/>
        </w:rPr>
        <w:t>ers.</w:t>
      </w:r>
    </w:p>
    <w:p w14:paraId="2117062A" w14:textId="77777777" w:rsidR="008F79D8" w:rsidRPr="00E514CB" w:rsidRDefault="008F79D8" w:rsidP="008F79D8">
      <w:pPr>
        <w:widowControl/>
        <w:tabs>
          <w:tab w:val="left" w:pos="540"/>
        </w:tabs>
        <w:suppressAutoHyphens w:val="0"/>
        <w:autoSpaceDE w:val="0"/>
        <w:adjustRightInd w:val="0"/>
        <w:jc w:val="both"/>
        <w:textAlignment w:val="auto"/>
        <w:rPr>
          <w:rFonts w:cs="Times New Roman"/>
          <w:color w:val="000000"/>
          <w:kern w:val="0"/>
          <w:sz w:val="28"/>
          <w:szCs w:val="28"/>
          <w:lang w:bidi="ar-SA"/>
        </w:rPr>
      </w:pPr>
    </w:p>
    <w:p w14:paraId="0B5437AD" w14:textId="77777777" w:rsidR="008F79D8" w:rsidRPr="00E514CB" w:rsidRDefault="008F79D8" w:rsidP="008F79D8">
      <w:pPr>
        <w:widowControl/>
        <w:tabs>
          <w:tab w:val="left" w:pos="540"/>
        </w:tabs>
        <w:suppressAutoHyphens w:val="0"/>
        <w:autoSpaceDE w:val="0"/>
        <w:adjustRightInd w:val="0"/>
        <w:jc w:val="both"/>
        <w:textAlignment w:val="auto"/>
        <w:rPr>
          <w:rFonts w:cs="Times New Roman"/>
          <w:color w:val="000000"/>
          <w:kern w:val="0"/>
          <w:lang w:bidi="ar-SA"/>
        </w:rPr>
      </w:pPr>
      <w:r>
        <w:rPr>
          <w:rFonts w:cs="Times New Roman"/>
          <w:color w:val="231F20"/>
          <w:kern w:val="0"/>
          <w:lang w:bidi="ar-SA"/>
        </w:rPr>
        <w:t>Note (Any Unlicens</w:t>
      </w:r>
      <w:r w:rsidRPr="00E514CB">
        <w:rPr>
          <w:rFonts w:cs="Times New Roman"/>
          <w:color w:val="231F20"/>
          <w:kern w:val="0"/>
          <w:lang w:bidi="ar-SA"/>
        </w:rPr>
        <w:t>ed Student):</w:t>
      </w:r>
    </w:p>
    <w:p w14:paraId="38E8A717" w14:textId="77777777" w:rsidR="008F79D8" w:rsidRPr="00E514CB" w:rsidRDefault="008F79D8" w:rsidP="008F79D8">
      <w:pPr>
        <w:pStyle w:val="Textbody"/>
        <w:tabs>
          <w:tab w:val="left" w:pos="540"/>
        </w:tabs>
        <w:jc w:val="both"/>
        <w:rPr>
          <w:rFonts w:cs="Times New Roman"/>
          <w:b/>
          <w:sz w:val="48"/>
          <w:szCs w:val="48"/>
          <w:u w:val="single"/>
        </w:rPr>
      </w:pPr>
      <w:r w:rsidRPr="00E514CB">
        <w:rPr>
          <w:rFonts w:cs="Times New Roman"/>
          <w:color w:val="231F20"/>
          <w:kern w:val="0"/>
          <w:lang w:bidi="ar-SA"/>
        </w:rPr>
        <w:t>The 4 hour drug and alcohol course will be conducted as part of the curriculum and does not need to be taken online.</w:t>
      </w:r>
    </w:p>
    <w:p w14:paraId="505EDC85" w14:textId="77777777" w:rsidR="00523BDF" w:rsidRDefault="00B07033" w:rsidP="00A15BF0">
      <w:pPr>
        <w:pStyle w:val="Standard"/>
        <w:tabs>
          <w:tab w:val="left" w:pos="-481"/>
          <w:tab w:val="left" w:pos="19"/>
        </w:tabs>
        <w:autoSpaceDE w:val="0"/>
        <w:spacing w:after="240"/>
        <w:contextualSpacing/>
        <w:rPr>
          <w:rFonts w:eastAsia="TimesNewRomanPSMT" w:cs="TimesNewRomanPSMT"/>
          <w:b/>
        </w:rPr>
      </w:pPr>
      <w:r w:rsidRPr="00B07033">
        <w:rPr>
          <w:rFonts w:eastAsia="TimesNewRomanPSMT" w:cs="TimesNewRomanPSMT"/>
          <w:b/>
        </w:rPr>
        <w:t>Aerobics</w:t>
      </w:r>
    </w:p>
    <w:p w14:paraId="623EB8E0" w14:textId="77777777" w:rsidR="00047FBE" w:rsidRPr="00047FBE" w:rsidRDefault="00047FBE" w:rsidP="00A15BF0">
      <w:pPr>
        <w:pStyle w:val="Standard"/>
        <w:tabs>
          <w:tab w:val="left" w:pos="-481"/>
          <w:tab w:val="left" w:pos="19"/>
        </w:tabs>
        <w:autoSpaceDE w:val="0"/>
        <w:spacing w:after="240"/>
        <w:contextualSpacing/>
        <w:rPr>
          <w:rFonts w:eastAsia="TimesNewRomanPSMT" w:cs="TimesNewRomanPSMT"/>
        </w:rPr>
      </w:pPr>
      <w:r w:rsidRPr="00047FBE">
        <w:rPr>
          <w:rFonts w:eastAsia="TimesNewRomanPSMT" w:cs="TimesNewRomanPSMT"/>
        </w:rPr>
        <w:t>Grades 9-12</w:t>
      </w:r>
      <w:r w:rsidRPr="00047FBE">
        <w:rPr>
          <w:rFonts w:eastAsia="TimesNewRomanPSMT" w:cs="TimesNewRomanPSMT"/>
        </w:rPr>
        <w:tab/>
        <w:t>½ Credit</w:t>
      </w:r>
    </w:p>
    <w:p w14:paraId="1B474C0F" w14:textId="77777777" w:rsidR="001C6506" w:rsidRPr="001C6506" w:rsidRDefault="001C6506" w:rsidP="001C6506">
      <w:pPr>
        <w:pStyle w:val="Standard"/>
        <w:tabs>
          <w:tab w:val="left" w:pos="-481"/>
          <w:tab w:val="left" w:pos="19"/>
        </w:tabs>
        <w:autoSpaceDE w:val="0"/>
        <w:spacing w:after="240"/>
        <w:contextualSpacing/>
        <w:rPr>
          <w:rFonts w:eastAsia="TimesNewRomanPSMT" w:cs="TimesNewRomanPSMT"/>
        </w:rPr>
      </w:pPr>
      <w:r w:rsidRPr="001C6506">
        <w:rPr>
          <w:rFonts w:eastAsia="TimesNewRomanPSMT" w:cs="TimesNewRomanPSMT"/>
        </w:rPr>
        <w:t xml:space="preserve">This course meets an </w:t>
      </w:r>
      <w:r w:rsidRPr="001C6506">
        <w:rPr>
          <w:rFonts w:eastAsia="TimesNewRomanPSMT" w:cs="TimesNewRomanPSMT"/>
          <w:b/>
        </w:rPr>
        <w:t>elective</w:t>
      </w:r>
      <w:r w:rsidRPr="001C6506">
        <w:rPr>
          <w:rFonts w:eastAsia="TimesNewRomanPSMT" w:cs="TimesNewRomanPSMT"/>
        </w:rPr>
        <w:t xml:space="preserve"> requirement for Physical Education. The purpose of this course is to enable students to develop advanced-level knowledge of aerobic activities and fitness and to maintain or improve an individualized level of fitness. Topics will include safety practices; terminology; biomechanical and physiological principles; cardiorespiratory, and musculoskeletal systems; high and low impact aerobics; personal and group fitness activities; fitness assessment; nutrition; stress reduction; consumer issues and benefits of participation.</w:t>
      </w:r>
    </w:p>
    <w:p w14:paraId="193D9765" w14:textId="77777777" w:rsidR="00047FBE" w:rsidRPr="00B07033" w:rsidRDefault="00047FBE" w:rsidP="00A15BF0">
      <w:pPr>
        <w:pStyle w:val="Standard"/>
        <w:tabs>
          <w:tab w:val="left" w:pos="-481"/>
          <w:tab w:val="left" w:pos="19"/>
        </w:tabs>
        <w:autoSpaceDE w:val="0"/>
        <w:spacing w:after="240"/>
        <w:contextualSpacing/>
        <w:rPr>
          <w:rFonts w:eastAsia="TimesNewRomanPSMT" w:cs="TimesNewRomanPSMT"/>
        </w:rPr>
      </w:pPr>
    </w:p>
    <w:p w14:paraId="6AE5BD27" w14:textId="77777777" w:rsidR="00B07033" w:rsidRDefault="00B07033" w:rsidP="00A15BF0">
      <w:pPr>
        <w:pStyle w:val="Standard"/>
        <w:tabs>
          <w:tab w:val="left" w:pos="-481"/>
          <w:tab w:val="left" w:pos="19"/>
        </w:tabs>
        <w:autoSpaceDE w:val="0"/>
        <w:spacing w:after="240"/>
        <w:contextualSpacing/>
        <w:rPr>
          <w:rFonts w:eastAsia="TimesNewRomanPSMT" w:cs="TimesNewRomanPSMT"/>
        </w:rPr>
      </w:pPr>
    </w:p>
    <w:sectPr w:rsidR="00B07033">
      <w:footerReference w:type="default" r:id="rId24"/>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B05BF4" w14:textId="77777777" w:rsidR="00737B0D" w:rsidRDefault="00737B0D">
      <w:r>
        <w:separator/>
      </w:r>
    </w:p>
  </w:endnote>
  <w:endnote w:type="continuationSeparator" w:id="0">
    <w:p w14:paraId="42F0FB4E" w14:textId="77777777" w:rsidR="00737B0D" w:rsidRDefault="00737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Open Sans">
    <w:altName w:val="Tahoma"/>
    <w:panose1 w:val="00000000000000000000"/>
    <w:charset w:val="00"/>
    <w:family w:val="roman"/>
    <w:notTrueType/>
    <w:pitch w:val="default"/>
  </w:font>
  <w:font w:name="Helvetica">
    <w:panose1 w:val="020B0604020202020204"/>
    <w:charset w:val="00"/>
    <w:family w:val="auto"/>
    <w:pitch w:val="variable"/>
    <w:sig w:usb0="00000003" w:usb1="00000000" w:usb2="00000000" w:usb3="00000000" w:csb0="00000001" w:csb1="00000000"/>
  </w:font>
  <w:font w:name="AHJChantilly">
    <w:charset w:val="00"/>
    <w:family w:val="auto"/>
    <w:pitch w:val="default"/>
  </w:font>
  <w:font w:name="Times-Roman">
    <w:altName w:val="Times New Roman"/>
    <w:charset w:val="00"/>
    <w:family w:val="roman"/>
    <w:pitch w:val="default"/>
  </w:font>
  <w:font w:name="TimesNewRomanPSMT">
    <w:altName w:val="Times New Roman"/>
    <w:charset w:val="00"/>
    <w:family w:val="auto"/>
    <w:pitch w:val="default"/>
    <w:sig w:usb0="00000003" w:usb1="00000000" w:usb2="00000000" w:usb3="00000000" w:csb0="00000001" w:csb1="00000000"/>
  </w:font>
  <w:font w:name="Times">
    <w:panose1 w:val="02020603050405020304"/>
    <w:charset w:val="00"/>
    <w:family w:val="auto"/>
    <w:pitch w:val="variable"/>
    <w:sig w:usb0="00000003" w:usb1="00000000" w:usb2="00000000" w:usb3="00000000" w:csb0="00000001" w:csb1="00000000"/>
  </w:font>
  <w:font w:name="SegoeUI">
    <w:altName w:val="Cambria"/>
    <w:panose1 w:val="00000000000000000000"/>
    <w:charset w:val="00"/>
    <w:family w:val="auto"/>
    <w:notTrueType/>
    <w:pitch w:val="default"/>
    <w:sig w:usb0="00000003" w:usb1="00000000" w:usb2="00000000" w:usb3="00000000" w:csb0="00000001" w:csb1="00000000"/>
  </w:font>
  <w:font w:name="segoe_uiregular">
    <w:altName w:val="Times New Roman"/>
    <w:charset w:val="00"/>
    <w:family w:val="auto"/>
    <w:pitch w:val="default"/>
  </w:font>
  <w:font w:name="TimesNewRomanPS">
    <w:altName w:val="Times New Roman"/>
    <w:charset w:val="00"/>
    <w:family w:val="auto"/>
    <w:pitch w:val="default"/>
  </w:font>
  <w:font w:name="MS Mincho">
    <w:altName w:val="Yu Gothic UI"/>
    <w:panose1 w:val="02020609040205080304"/>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9649AD" w14:textId="25559AEB" w:rsidR="00D755FD" w:rsidRDefault="00D755FD">
    <w:pPr>
      <w:pStyle w:val="Footer"/>
      <w:jc w:val="right"/>
    </w:pPr>
    <w:r>
      <w:fldChar w:fldCharType="begin"/>
    </w:r>
    <w:r>
      <w:instrText xml:space="preserve"> PAGE </w:instrText>
    </w:r>
    <w:r>
      <w:fldChar w:fldCharType="separate"/>
    </w:r>
    <w:r w:rsidR="0079100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D8FF54" w14:textId="77777777" w:rsidR="00737B0D" w:rsidRDefault="00737B0D">
      <w:r>
        <w:rPr>
          <w:color w:val="000000"/>
        </w:rPr>
        <w:separator/>
      </w:r>
    </w:p>
  </w:footnote>
  <w:footnote w:type="continuationSeparator" w:id="0">
    <w:p w14:paraId="61D2FE55" w14:textId="77777777" w:rsidR="00737B0D" w:rsidRDefault="00737B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15:restartNumberingAfterBreak="0">
    <w:nsid w:val="0BA56FE1"/>
    <w:multiLevelType w:val="multilevel"/>
    <w:tmpl w:val="B46AE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6E154B"/>
    <w:multiLevelType w:val="hybridMultilevel"/>
    <w:tmpl w:val="10144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46A88"/>
    <w:multiLevelType w:val="multilevel"/>
    <w:tmpl w:val="63C02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3BDF"/>
    <w:rsid w:val="00023A31"/>
    <w:rsid w:val="00042B2F"/>
    <w:rsid w:val="00047FBE"/>
    <w:rsid w:val="00057D2D"/>
    <w:rsid w:val="0009421F"/>
    <w:rsid w:val="000A0422"/>
    <w:rsid w:val="000B2083"/>
    <w:rsid w:val="001146B9"/>
    <w:rsid w:val="0014252B"/>
    <w:rsid w:val="00150E38"/>
    <w:rsid w:val="001513A5"/>
    <w:rsid w:val="0015798C"/>
    <w:rsid w:val="00166E02"/>
    <w:rsid w:val="001939EE"/>
    <w:rsid w:val="001C6506"/>
    <w:rsid w:val="001D6E03"/>
    <w:rsid w:val="00220F3B"/>
    <w:rsid w:val="002365BB"/>
    <w:rsid w:val="00273436"/>
    <w:rsid w:val="002A4DF9"/>
    <w:rsid w:val="002A73A9"/>
    <w:rsid w:val="002D4F59"/>
    <w:rsid w:val="002E06BC"/>
    <w:rsid w:val="003069D8"/>
    <w:rsid w:val="0034207B"/>
    <w:rsid w:val="00343D86"/>
    <w:rsid w:val="00353559"/>
    <w:rsid w:val="00377D4A"/>
    <w:rsid w:val="00381F5A"/>
    <w:rsid w:val="00384032"/>
    <w:rsid w:val="003A387D"/>
    <w:rsid w:val="003B0E21"/>
    <w:rsid w:val="003C3799"/>
    <w:rsid w:val="003D22F4"/>
    <w:rsid w:val="0041014C"/>
    <w:rsid w:val="00423D8D"/>
    <w:rsid w:val="0043118B"/>
    <w:rsid w:val="00447379"/>
    <w:rsid w:val="0045607B"/>
    <w:rsid w:val="004A72E6"/>
    <w:rsid w:val="004E5008"/>
    <w:rsid w:val="005052FE"/>
    <w:rsid w:val="005166C6"/>
    <w:rsid w:val="005203EF"/>
    <w:rsid w:val="00523BDF"/>
    <w:rsid w:val="0054542C"/>
    <w:rsid w:val="00556234"/>
    <w:rsid w:val="00583D2D"/>
    <w:rsid w:val="005D215E"/>
    <w:rsid w:val="005E5DE9"/>
    <w:rsid w:val="006170CD"/>
    <w:rsid w:val="00662322"/>
    <w:rsid w:val="00687E76"/>
    <w:rsid w:val="006B73C6"/>
    <w:rsid w:val="0071509C"/>
    <w:rsid w:val="00717B16"/>
    <w:rsid w:val="007237CE"/>
    <w:rsid w:val="00737B0D"/>
    <w:rsid w:val="00765ED8"/>
    <w:rsid w:val="00773D63"/>
    <w:rsid w:val="0079100F"/>
    <w:rsid w:val="007A2759"/>
    <w:rsid w:val="007A6528"/>
    <w:rsid w:val="007B25C6"/>
    <w:rsid w:val="007B5988"/>
    <w:rsid w:val="007B79EB"/>
    <w:rsid w:val="007C0B68"/>
    <w:rsid w:val="0080655C"/>
    <w:rsid w:val="00896EA1"/>
    <w:rsid w:val="008E2692"/>
    <w:rsid w:val="008F79D8"/>
    <w:rsid w:val="00900598"/>
    <w:rsid w:val="00943562"/>
    <w:rsid w:val="00943915"/>
    <w:rsid w:val="00965EB8"/>
    <w:rsid w:val="0096697A"/>
    <w:rsid w:val="00970AB6"/>
    <w:rsid w:val="0097282A"/>
    <w:rsid w:val="0098300B"/>
    <w:rsid w:val="00997587"/>
    <w:rsid w:val="009C2F69"/>
    <w:rsid w:val="009F322C"/>
    <w:rsid w:val="009F7B8D"/>
    <w:rsid w:val="00A15BF0"/>
    <w:rsid w:val="00A4653C"/>
    <w:rsid w:val="00A53F1C"/>
    <w:rsid w:val="00A5583B"/>
    <w:rsid w:val="00A55F40"/>
    <w:rsid w:val="00A601E6"/>
    <w:rsid w:val="00AA4F08"/>
    <w:rsid w:val="00B07033"/>
    <w:rsid w:val="00B14D59"/>
    <w:rsid w:val="00B254D0"/>
    <w:rsid w:val="00B37C3C"/>
    <w:rsid w:val="00B73D0F"/>
    <w:rsid w:val="00B839D9"/>
    <w:rsid w:val="00BB083F"/>
    <w:rsid w:val="00BB78F4"/>
    <w:rsid w:val="00BC6309"/>
    <w:rsid w:val="00BE069B"/>
    <w:rsid w:val="00C11108"/>
    <w:rsid w:val="00C758E1"/>
    <w:rsid w:val="00C765CD"/>
    <w:rsid w:val="00C8312F"/>
    <w:rsid w:val="00C9550F"/>
    <w:rsid w:val="00CC630E"/>
    <w:rsid w:val="00CD35D1"/>
    <w:rsid w:val="00CD5912"/>
    <w:rsid w:val="00CE285B"/>
    <w:rsid w:val="00D36A63"/>
    <w:rsid w:val="00D41DE1"/>
    <w:rsid w:val="00D53FBD"/>
    <w:rsid w:val="00D67FD9"/>
    <w:rsid w:val="00D755FD"/>
    <w:rsid w:val="00D9560E"/>
    <w:rsid w:val="00DF68FA"/>
    <w:rsid w:val="00E03663"/>
    <w:rsid w:val="00E041BF"/>
    <w:rsid w:val="00E34C19"/>
    <w:rsid w:val="00E34CAE"/>
    <w:rsid w:val="00E5626A"/>
    <w:rsid w:val="00E7677B"/>
    <w:rsid w:val="00E80383"/>
    <w:rsid w:val="00ED1392"/>
    <w:rsid w:val="00EE0B5B"/>
    <w:rsid w:val="00F319ED"/>
    <w:rsid w:val="00F83724"/>
    <w:rsid w:val="00F93D7A"/>
    <w:rsid w:val="00FA0AC4"/>
    <w:rsid w:val="00FC1D26"/>
    <w:rsid w:val="00FE5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A0708"/>
  <w15:docId w15:val="{F3266734-F847-4113-A72E-33C2CB2B5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Arial Unicode MS"/>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Normal"/>
    <w:next w:val="Normal"/>
    <w:link w:val="Heading1Char"/>
    <w:uiPriority w:val="9"/>
    <w:qFormat/>
    <w:rsid w:val="007A2759"/>
    <w:pPr>
      <w:keepNext/>
      <w:keepLines/>
      <w:widowControl/>
      <w:suppressAutoHyphens w:val="0"/>
      <w:autoSpaceDN/>
      <w:spacing w:before="240" w:line="259" w:lineRule="auto"/>
      <w:textAlignment w:val="auto"/>
      <w:outlineLvl w:val="0"/>
    </w:pPr>
    <w:rPr>
      <w:rFonts w:asciiTheme="majorHAnsi" w:eastAsiaTheme="majorEastAsia" w:hAnsiTheme="majorHAnsi" w:cstheme="majorBidi"/>
      <w:color w:val="365F91" w:themeColor="accent1" w:themeShade="BF"/>
      <w:kern w:val="0"/>
      <w:sz w:val="32"/>
      <w:szCs w:val="32"/>
      <w:lang w:eastAsia="en-US" w:bidi="ar-SA"/>
    </w:rPr>
  </w:style>
  <w:style w:type="paragraph" w:styleId="Heading3">
    <w:name w:val="heading 3"/>
    <w:basedOn w:val="Normal"/>
    <w:next w:val="Normal"/>
    <w:link w:val="Heading3Char"/>
    <w:uiPriority w:val="9"/>
    <w:semiHidden/>
    <w:unhideWhenUsed/>
    <w:qFormat/>
    <w:rsid w:val="00C758E1"/>
    <w:pPr>
      <w:keepNext/>
      <w:keepLines/>
      <w:spacing w:before="40"/>
      <w:outlineLvl w:val="2"/>
    </w:pPr>
    <w:rPr>
      <w:rFonts w:asciiTheme="majorHAnsi" w:eastAsiaTheme="majorEastAsia" w:hAnsiTheme="majorHAnsi" w:cs="Mangal"/>
      <w:color w:val="243F60" w:themeColor="accent1" w:themeShade="7F"/>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styleId="Footer">
    <w:name w:val="footer"/>
    <w:basedOn w:val="Standard"/>
    <w:pPr>
      <w:suppressLineNumbers/>
      <w:tabs>
        <w:tab w:val="center" w:pos="4986"/>
        <w:tab w:val="right" w:pos="9972"/>
      </w:tabs>
    </w:pPr>
  </w:style>
  <w:style w:type="paragraph" w:styleId="BalloonText">
    <w:name w:val="Balloon Text"/>
    <w:basedOn w:val="Normal"/>
    <w:rPr>
      <w:rFonts w:ascii="Tahoma" w:hAnsi="Tahoma" w:cs="Mangal"/>
      <w:sz w:val="16"/>
      <w:szCs w:val="14"/>
    </w:rPr>
  </w:style>
  <w:style w:type="character" w:customStyle="1" w:styleId="BalloonTextChar">
    <w:name w:val="Balloon Text Char"/>
    <w:basedOn w:val="DefaultParagraphFont"/>
    <w:rPr>
      <w:rFonts w:ascii="Tahoma" w:hAnsi="Tahoma" w:cs="Mangal"/>
      <w:sz w:val="16"/>
      <w:szCs w:val="14"/>
    </w:rPr>
  </w:style>
  <w:style w:type="character" w:styleId="Hyperlink">
    <w:name w:val="Hyperlink"/>
    <w:basedOn w:val="DefaultParagraphFont"/>
    <w:rPr>
      <w:color w:val="0000FF"/>
      <w:u w:val="single"/>
    </w:rPr>
  </w:style>
  <w:style w:type="paragraph" w:customStyle="1" w:styleId="Default">
    <w:name w:val="Default"/>
    <w:rsid w:val="0054542C"/>
    <w:pPr>
      <w:widowControl/>
      <w:autoSpaceDE w:val="0"/>
      <w:adjustRightInd w:val="0"/>
      <w:textAlignment w:val="auto"/>
    </w:pPr>
    <w:rPr>
      <w:rFonts w:ascii="Arial" w:hAnsi="Arial" w:cs="Arial"/>
      <w:color w:val="000000"/>
      <w:kern w:val="0"/>
      <w:lang w:bidi="ar-SA"/>
    </w:rPr>
  </w:style>
  <w:style w:type="table" w:styleId="TableGrid">
    <w:name w:val="Table Grid"/>
    <w:basedOn w:val="TableNormal"/>
    <w:uiPriority w:val="59"/>
    <w:rsid w:val="008E26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
    <w:name w:val="Light List"/>
    <w:basedOn w:val="TableNormal"/>
    <w:uiPriority w:val="61"/>
    <w:rsid w:val="008E269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7A2759"/>
    <w:pPr>
      <w:suppressAutoHyphens/>
    </w:pPr>
    <w:rPr>
      <w:rFonts w:cs="Mangal"/>
      <w:szCs w:val="21"/>
    </w:rPr>
  </w:style>
  <w:style w:type="character" w:customStyle="1" w:styleId="Heading1Char">
    <w:name w:val="Heading 1 Char"/>
    <w:basedOn w:val="DefaultParagraphFont"/>
    <w:link w:val="Heading1"/>
    <w:uiPriority w:val="9"/>
    <w:rsid w:val="007A2759"/>
    <w:rPr>
      <w:rFonts w:asciiTheme="majorHAnsi" w:eastAsiaTheme="majorEastAsia" w:hAnsiTheme="majorHAnsi" w:cstheme="majorBidi"/>
      <w:color w:val="365F91" w:themeColor="accent1" w:themeShade="BF"/>
      <w:kern w:val="0"/>
      <w:sz w:val="32"/>
      <w:szCs w:val="32"/>
      <w:lang w:eastAsia="en-US" w:bidi="ar-SA"/>
    </w:rPr>
  </w:style>
  <w:style w:type="paragraph" w:styleId="BodyTextIndent">
    <w:name w:val="Body Text Indent"/>
    <w:basedOn w:val="Normal"/>
    <w:link w:val="BodyTextIndentChar"/>
    <w:uiPriority w:val="99"/>
    <w:unhideWhenUsed/>
    <w:rsid w:val="007A2759"/>
    <w:pPr>
      <w:widowControl/>
      <w:autoSpaceDE w:val="0"/>
      <w:ind w:left="720"/>
      <w:textAlignment w:val="auto"/>
    </w:pPr>
    <w:rPr>
      <w:rFonts w:ascii="Arial" w:eastAsia="Times New Roman" w:hAnsi="Arial" w:cs="Courier New"/>
      <w:kern w:val="0"/>
      <w:sz w:val="20"/>
      <w:szCs w:val="20"/>
      <w:lang w:eastAsia="en-US" w:bidi="ar-SA"/>
    </w:rPr>
  </w:style>
  <w:style w:type="character" w:customStyle="1" w:styleId="BodyTextIndentChar">
    <w:name w:val="Body Text Indent Char"/>
    <w:basedOn w:val="DefaultParagraphFont"/>
    <w:link w:val="BodyTextIndent"/>
    <w:uiPriority w:val="99"/>
    <w:rsid w:val="007A2759"/>
    <w:rPr>
      <w:rFonts w:ascii="Arial" w:eastAsia="Times New Roman" w:hAnsi="Arial" w:cs="Courier New"/>
      <w:kern w:val="0"/>
      <w:sz w:val="20"/>
      <w:szCs w:val="20"/>
      <w:lang w:eastAsia="en-US" w:bidi="ar-SA"/>
    </w:rPr>
  </w:style>
  <w:style w:type="paragraph" w:styleId="BodyTextIndent3">
    <w:name w:val="Body Text Indent 3"/>
    <w:basedOn w:val="Normal"/>
    <w:link w:val="BodyTextIndent3Char"/>
    <w:uiPriority w:val="99"/>
    <w:unhideWhenUsed/>
    <w:rsid w:val="007A2759"/>
    <w:pPr>
      <w:widowControl/>
      <w:suppressAutoHyphens w:val="0"/>
      <w:autoSpaceDN/>
      <w:spacing w:after="120" w:line="259" w:lineRule="auto"/>
      <w:ind w:left="360"/>
      <w:textAlignment w:val="auto"/>
    </w:pPr>
    <w:rPr>
      <w:rFonts w:asciiTheme="minorHAnsi" w:eastAsiaTheme="minorHAnsi" w:hAnsiTheme="minorHAnsi" w:cstheme="minorBidi"/>
      <w:kern w:val="0"/>
      <w:sz w:val="16"/>
      <w:szCs w:val="16"/>
      <w:lang w:eastAsia="en-US" w:bidi="ar-SA"/>
    </w:rPr>
  </w:style>
  <w:style w:type="character" w:customStyle="1" w:styleId="BodyTextIndent3Char">
    <w:name w:val="Body Text Indent 3 Char"/>
    <w:basedOn w:val="DefaultParagraphFont"/>
    <w:link w:val="BodyTextIndent3"/>
    <w:uiPriority w:val="99"/>
    <w:rsid w:val="007A2759"/>
    <w:rPr>
      <w:rFonts w:asciiTheme="minorHAnsi" w:eastAsiaTheme="minorHAnsi" w:hAnsiTheme="minorHAnsi" w:cstheme="minorBidi"/>
      <w:kern w:val="0"/>
      <w:sz w:val="16"/>
      <w:szCs w:val="16"/>
      <w:lang w:eastAsia="en-US" w:bidi="ar-SA"/>
    </w:rPr>
  </w:style>
  <w:style w:type="character" w:customStyle="1" w:styleId="Heading3Char">
    <w:name w:val="Heading 3 Char"/>
    <w:basedOn w:val="DefaultParagraphFont"/>
    <w:link w:val="Heading3"/>
    <w:uiPriority w:val="9"/>
    <w:semiHidden/>
    <w:rsid w:val="00C758E1"/>
    <w:rPr>
      <w:rFonts w:asciiTheme="majorHAnsi" w:eastAsiaTheme="majorEastAsia" w:hAnsiTheme="majorHAnsi" w:cs="Mangal"/>
      <w:color w:val="243F60" w:themeColor="accent1" w:themeShade="7F"/>
      <w:szCs w:val="21"/>
    </w:rPr>
  </w:style>
  <w:style w:type="character" w:styleId="Strong">
    <w:name w:val="Strong"/>
    <w:basedOn w:val="DefaultParagraphFont"/>
    <w:uiPriority w:val="22"/>
    <w:qFormat/>
    <w:rsid w:val="00C758E1"/>
    <w:rPr>
      <w:rFonts w:ascii="Open Sans" w:hAnsi="Open Sans" w:hint="default"/>
      <w:b/>
      <w:bCs/>
    </w:rPr>
  </w:style>
  <w:style w:type="paragraph" w:customStyle="1" w:styleId="BodyA">
    <w:name w:val="Body A"/>
    <w:rsid w:val="00CE285B"/>
    <w:pPr>
      <w:widowControl/>
      <w:pBdr>
        <w:top w:val="nil"/>
        <w:left w:val="nil"/>
        <w:bottom w:val="nil"/>
        <w:right w:val="nil"/>
        <w:between w:val="nil"/>
        <w:bar w:val="nil"/>
      </w:pBdr>
      <w:autoSpaceDN/>
      <w:textAlignment w:val="auto"/>
    </w:pPr>
    <w:rPr>
      <w:rFonts w:ascii="Helvetica" w:hAnsi="Helvetica"/>
      <w:color w:val="000000"/>
      <w:kern w:val="0"/>
      <w:sz w:val="22"/>
      <w:szCs w:val="22"/>
      <w:u w:color="000000"/>
      <w:bdr w:val="nil"/>
      <w:lang w:eastAsia="en-US" w:bidi="ar-SA"/>
    </w:rPr>
  </w:style>
  <w:style w:type="paragraph" w:styleId="Title">
    <w:name w:val="Title"/>
    <w:basedOn w:val="Normal"/>
    <w:next w:val="Normal"/>
    <w:link w:val="TitleChar"/>
    <w:uiPriority w:val="10"/>
    <w:qFormat/>
    <w:rsid w:val="00A5583B"/>
    <w:pPr>
      <w:widowControl/>
      <w:suppressAutoHyphens w:val="0"/>
      <w:autoSpaceDN/>
      <w:contextualSpacing/>
      <w:textAlignment w:val="auto"/>
    </w:pPr>
    <w:rPr>
      <w:rFonts w:asciiTheme="majorHAnsi" w:eastAsiaTheme="majorEastAsia" w:hAnsiTheme="majorHAnsi" w:cstheme="majorBidi"/>
      <w:spacing w:val="-10"/>
      <w:kern w:val="28"/>
      <w:sz w:val="56"/>
      <w:szCs w:val="56"/>
      <w:lang w:eastAsia="en-US" w:bidi="ar-SA"/>
    </w:rPr>
  </w:style>
  <w:style w:type="character" w:customStyle="1" w:styleId="TitleChar">
    <w:name w:val="Title Char"/>
    <w:basedOn w:val="DefaultParagraphFont"/>
    <w:link w:val="Title"/>
    <w:uiPriority w:val="10"/>
    <w:rsid w:val="00A5583B"/>
    <w:rPr>
      <w:rFonts w:asciiTheme="majorHAnsi" w:eastAsiaTheme="majorEastAsia" w:hAnsiTheme="majorHAnsi" w:cstheme="majorBidi"/>
      <w:spacing w:val="-10"/>
      <w:kern w:val="28"/>
      <w:sz w:val="56"/>
      <w:szCs w:val="56"/>
      <w:lang w:eastAsia="en-US" w:bidi="ar-SA"/>
    </w:rPr>
  </w:style>
  <w:style w:type="paragraph" w:styleId="NormalWeb">
    <w:name w:val="Normal (Web)"/>
    <w:basedOn w:val="Normal"/>
    <w:uiPriority w:val="99"/>
    <w:unhideWhenUsed/>
    <w:rsid w:val="00F93D7A"/>
    <w:pPr>
      <w:widowControl/>
      <w:suppressAutoHyphens w:val="0"/>
      <w:autoSpaceDN/>
      <w:spacing w:after="150"/>
      <w:textAlignment w:val="auto"/>
    </w:pPr>
    <w:rPr>
      <w:rFonts w:eastAsia="Times New Roman" w:cs="Times New Roman"/>
      <w:kern w:val="0"/>
      <w:lang w:eastAsia="en-US" w:bidi="ar-SA"/>
    </w:rPr>
  </w:style>
  <w:style w:type="character" w:styleId="FollowedHyperlink">
    <w:name w:val="FollowedHyperlink"/>
    <w:basedOn w:val="DefaultParagraphFont"/>
    <w:uiPriority w:val="99"/>
    <w:semiHidden/>
    <w:unhideWhenUsed/>
    <w:rsid w:val="00E34CAE"/>
    <w:rPr>
      <w:color w:val="800080" w:themeColor="followedHyperlink"/>
      <w:u w:val="single"/>
    </w:rPr>
  </w:style>
  <w:style w:type="character" w:customStyle="1" w:styleId="apple-converted-space">
    <w:name w:val="apple-converted-space"/>
    <w:rsid w:val="00D755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9510">
      <w:bodyDiv w:val="1"/>
      <w:marLeft w:val="0"/>
      <w:marRight w:val="0"/>
      <w:marTop w:val="0"/>
      <w:marBottom w:val="0"/>
      <w:divBdr>
        <w:top w:val="none" w:sz="0" w:space="0" w:color="auto"/>
        <w:left w:val="none" w:sz="0" w:space="0" w:color="auto"/>
        <w:bottom w:val="none" w:sz="0" w:space="0" w:color="auto"/>
        <w:right w:val="none" w:sz="0" w:space="0" w:color="auto"/>
      </w:divBdr>
      <w:divsChild>
        <w:div w:id="1985351628">
          <w:marLeft w:val="0"/>
          <w:marRight w:val="0"/>
          <w:marTop w:val="0"/>
          <w:marBottom w:val="0"/>
          <w:divBdr>
            <w:top w:val="none" w:sz="0" w:space="0" w:color="auto"/>
            <w:left w:val="none" w:sz="0" w:space="0" w:color="auto"/>
            <w:bottom w:val="none" w:sz="0" w:space="0" w:color="auto"/>
            <w:right w:val="none" w:sz="0" w:space="0" w:color="auto"/>
          </w:divBdr>
          <w:divsChild>
            <w:div w:id="2147161489">
              <w:marLeft w:val="0"/>
              <w:marRight w:val="0"/>
              <w:marTop w:val="0"/>
              <w:marBottom w:val="0"/>
              <w:divBdr>
                <w:top w:val="none" w:sz="0" w:space="0" w:color="auto"/>
                <w:left w:val="none" w:sz="0" w:space="0" w:color="auto"/>
                <w:bottom w:val="none" w:sz="0" w:space="0" w:color="auto"/>
                <w:right w:val="none" w:sz="0" w:space="0" w:color="auto"/>
              </w:divBdr>
              <w:divsChild>
                <w:div w:id="1474327870">
                  <w:marLeft w:val="0"/>
                  <w:marRight w:val="0"/>
                  <w:marTop w:val="225"/>
                  <w:marBottom w:val="0"/>
                  <w:divBdr>
                    <w:top w:val="none" w:sz="0" w:space="0" w:color="auto"/>
                    <w:left w:val="none" w:sz="0" w:space="0" w:color="auto"/>
                    <w:bottom w:val="none" w:sz="0" w:space="0" w:color="auto"/>
                    <w:right w:val="none" w:sz="0" w:space="0" w:color="auto"/>
                  </w:divBdr>
                  <w:divsChild>
                    <w:div w:id="1334451741">
                      <w:marLeft w:val="0"/>
                      <w:marRight w:val="0"/>
                      <w:marTop w:val="0"/>
                      <w:marBottom w:val="0"/>
                      <w:divBdr>
                        <w:top w:val="none" w:sz="0" w:space="0" w:color="auto"/>
                        <w:left w:val="none" w:sz="0" w:space="0" w:color="auto"/>
                        <w:bottom w:val="none" w:sz="0" w:space="0" w:color="auto"/>
                        <w:right w:val="none" w:sz="0" w:space="0" w:color="auto"/>
                      </w:divBdr>
                      <w:divsChild>
                        <w:div w:id="695620564">
                          <w:marLeft w:val="0"/>
                          <w:marRight w:val="0"/>
                          <w:marTop w:val="0"/>
                          <w:marBottom w:val="300"/>
                          <w:divBdr>
                            <w:top w:val="none" w:sz="0" w:space="0" w:color="auto"/>
                            <w:left w:val="none" w:sz="0" w:space="0" w:color="auto"/>
                            <w:bottom w:val="none" w:sz="0" w:space="0" w:color="auto"/>
                            <w:right w:val="none" w:sz="0" w:space="0" w:color="auto"/>
                          </w:divBdr>
                        </w:div>
                        <w:div w:id="61501771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6458526">
      <w:bodyDiv w:val="1"/>
      <w:marLeft w:val="0"/>
      <w:marRight w:val="0"/>
      <w:marTop w:val="0"/>
      <w:marBottom w:val="0"/>
      <w:divBdr>
        <w:top w:val="none" w:sz="0" w:space="0" w:color="auto"/>
        <w:left w:val="none" w:sz="0" w:space="0" w:color="auto"/>
        <w:bottom w:val="none" w:sz="0" w:space="0" w:color="auto"/>
        <w:right w:val="none" w:sz="0" w:space="0" w:color="auto"/>
      </w:divBdr>
      <w:divsChild>
        <w:div w:id="1746416767">
          <w:marLeft w:val="0"/>
          <w:marRight w:val="0"/>
          <w:marTop w:val="0"/>
          <w:marBottom w:val="0"/>
          <w:divBdr>
            <w:top w:val="none" w:sz="0" w:space="0" w:color="auto"/>
            <w:left w:val="none" w:sz="0" w:space="0" w:color="auto"/>
            <w:bottom w:val="none" w:sz="0" w:space="0" w:color="auto"/>
            <w:right w:val="none" w:sz="0" w:space="0" w:color="auto"/>
          </w:divBdr>
          <w:divsChild>
            <w:div w:id="983974746">
              <w:marLeft w:val="0"/>
              <w:marRight w:val="0"/>
              <w:marTop w:val="0"/>
              <w:marBottom w:val="0"/>
              <w:divBdr>
                <w:top w:val="none" w:sz="0" w:space="0" w:color="auto"/>
                <w:left w:val="none" w:sz="0" w:space="0" w:color="auto"/>
                <w:bottom w:val="none" w:sz="0" w:space="0" w:color="auto"/>
                <w:right w:val="none" w:sz="0" w:space="0" w:color="auto"/>
              </w:divBdr>
              <w:divsChild>
                <w:div w:id="962612084">
                  <w:marLeft w:val="0"/>
                  <w:marRight w:val="0"/>
                  <w:marTop w:val="225"/>
                  <w:marBottom w:val="0"/>
                  <w:divBdr>
                    <w:top w:val="none" w:sz="0" w:space="0" w:color="auto"/>
                    <w:left w:val="none" w:sz="0" w:space="0" w:color="auto"/>
                    <w:bottom w:val="none" w:sz="0" w:space="0" w:color="auto"/>
                    <w:right w:val="none" w:sz="0" w:space="0" w:color="auto"/>
                  </w:divBdr>
                  <w:divsChild>
                    <w:div w:id="152767490">
                      <w:marLeft w:val="0"/>
                      <w:marRight w:val="0"/>
                      <w:marTop w:val="0"/>
                      <w:marBottom w:val="0"/>
                      <w:divBdr>
                        <w:top w:val="none" w:sz="0" w:space="0" w:color="auto"/>
                        <w:left w:val="none" w:sz="0" w:space="0" w:color="auto"/>
                        <w:bottom w:val="none" w:sz="0" w:space="0" w:color="auto"/>
                        <w:right w:val="none" w:sz="0" w:space="0" w:color="auto"/>
                      </w:divBdr>
                      <w:divsChild>
                        <w:div w:id="999427625">
                          <w:marLeft w:val="0"/>
                          <w:marRight w:val="0"/>
                          <w:marTop w:val="0"/>
                          <w:marBottom w:val="300"/>
                          <w:divBdr>
                            <w:top w:val="none" w:sz="0" w:space="0" w:color="auto"/>
                            <w:left w:val="none" w:sz="0" w:space="0" w:color="auto"/>
                            <w:bottom w:val="none" w:sz="0" w:space="0" w:color="auto"/>
                            <w:right w:val="none" w:sz="0" w:space="0" w:color="auto"/>
                          </w:divBdr>
                        </w:div>
                        <w:div w:id="65151870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heryl.hardy@sdhc.k12.fl.us" TargetMode="External"/><Relationship Id="rId18" Type="http://schemas.openxmlformats.org/officeDocument/2006/relationships/hyperlink" Target="mailto:carol.morales@sdhc.k12.fl.us"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leland.schardt@sdhc.k12.fl.us" TargetMode="External"/><Relationship Id="rId7" Type="http://schemas.openxmlformats.org/officeDocument/2006/relationships/image" Target="media/image1.jpeg"/><Relationship Id="rId12" Type="http://schemas.openxmlformats.org/officeDocument/2006/relationships/hyperlink" Target="mailto:louise.yergey@sdhc.k12.fl.us" TargetMode="External"/><Relationship Id="rId17" Type="http://schemas.openxmlformats.org/officeDocument/2006/relationships/hyperlink" Target="mailto:lauren.moseley@sdhc.k12.fl.u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randi.litwak@sdhc.k12.fl.us" TargetMode="External"/><Relationship Id="rId20" Type="http://schemas.openxmlformats.org/officeDocument/2006/relationships/hyperlink" Target="mailto:james.landers@sdhc.k12.f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mailto:terry.hoke@sdhc.k12.fl.us" TargetMode="External"/><Relationship Id="rId23" Type="http://schemas.openxmlformats.org/officeDocument/2006/relationships/hyperlink" Target="http://apcentral.collegeboard.com/apc/public/courses/descriptions/index.html" TargetMode="External"/><Relationship Id="rId10" Type="http://schemas.openxmlformats.org/officeDocument/2006/relationships/image" Target="media/image4.jpeg"/><Relationship Id="rId19" Type="http://schemas.openxmlformats.org/officeDocument/2006/relationships/hyperlink" Target="mailto:kathleen.cachon@sdhc.k12.fl.us"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mailto:elizabeth.koskinas@sdhc.k12.fl.us" TargetMode="External"/><Relationship Id="rId22" Type="http://schemas.openxmlformats.org/officeDocument/2006/relationships/hyperlink" Target="mailto:susan.wallace@sdhc.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14296</Words>
  <Characters>81489</Characters>
  <Application>Microsoft Office Word</Application>
  <DocSecurity>4</DocSecurity>
  <Lines>679</Lines>
  <Paragraphs>191</Paragraphs>
  <ScaleCrop>false</ScaleCrop>
  <HeadingPairs>
    <vt:vector size="2" baseType="variant">
      <vt:variant>
        <vt:lpstr>Title</vt:lpstr>
      </vt:variant>
      <vt:variant>
        <vt:i4>1</vt:i4>
      </vt:variant>
    </vt:vector>
  </HeadingPairs>
  <TitlesOfParts>
    <vt:vector size="1" baseType="lpstr">
      <vt:lpstr/>
    </vt:vector>
  </TitlesOfParts>
  <Company>Hillsborough County Public Schools, FL</Company>
  <LinksUpToDate>false</LinksUpToDate>
  <CharactersWithSpaces>95594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Webb</dc:creator>
  <cp:lastModifiedBy>Lauren Moseley</cp:lastModifiedBy>
  <cp:revision>2</cp:revision>
  <cp:lastPrinted>2016-11-30T14:39:00Z</cp:lastPrinted>
  <dcterms:created xsi:type="dcterms:W3CDTF">2018-01-10T17:32:00Z</dcterms:created>
  <dcterms:modified xsi:type="dcterms:W3CDTF">2018-01-10T17:32:00Z</dcterms:modified>
</cp:coreProperties>
</file>